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36" w:rsidRPr="009B2C36" w:rsidRDefault="007C0F2B" w:rsidP="009B2C36">
      <w:pPr>
        <w:sectPr w:rsidR="009B2C36" w:rsidRPr="009B2C36" w:rsidSect="009B2C36">
          <w:pgSz w:w="15840" w:h="12240" w:orient="landscape"/>
          <w:pgMar w:top="1440" w:right="1800" w:bottom="1440" w:left="1800" w:header="720" w:footer="720" w:gutter="0"/>
          <w:cols w:space="720"/>
          <w:docGrid w:linePitch="360"/>
        </w:sectPr>
      </w:pPr>
      <w:r>
        <w:pict>
          <v:shapetype id="_x0000_t202" coordsize="21600,21600" o:spt="202" path="m,l,21600r21600,l21600,xe">
            <v:stroke joinstyle="miter"/>
            <v:path gradientshapeok="t" o:connecttype="rect"/>
          </v:shapetype>
          <v:shape id="_x0000_s1074" type="#_x0000_t202" style="position:absolute;margin-left:219.1pt;margin-top:36.9pt;width:171.15pt;height:355.35pt;z-index:16;mso-wrap-distance-left:2.88pt;mso-wrap-distance-top:2.88pt;mso-wrap-distance-right:2.88pt;mso-wrap-distance-bottom:2.88pt" filled="f" fillcolor="#cd4313" stroked="f" insetpen="t" o:cliptowrap="t">
            <v:shadow color="#ccc"/>
            <v:textbox style="mso-next-textbox:#_x0000_s1074;mso-column-margin:5.76pt" inset="2.88pt,2.88pt,2.88pt,2.88pt">
              <w:txbxContent>
                <w:p w:rsidR="00C76EF0" w:rsidRPr="00C76EF0" w:rsidRDefault="00C76EF0" w:rsidP="00C76EF0">
                  <w:pPr>
                    <w:pStyle w:val="customertestimony"/>
                    <w:jc w:val="center"/>
                    <w:rPr>
                      <w:b/>
                      <w:i w:val="0"/>
                      <w:sz w:val="24"/>
                      <w:szCs w:val="24"/>
                    </w:rPr>
                  </w:pPr>
                  <w:r w:rsidRPr="00C76EF0">
                    <w:rPr>
                      <w:b/>
                      <w:i w:val="0"/>
                      <w:sz w:val="24"/>
                      <w:szCs w:val="24"/>
                    </w:rPr>
                    <w:t>Over-unity here simply means it produces more power than it consumes</w:t>
                  </w:r>
                </w:p>
                <w:p w:rsidR="00360D33" w:rsidRDefault="002D1717" w:rsidP="009B2C36">
                  <w:pPr>
                    <w:pStyle w:val="customertestimony"/>
                  </w:pPr>
                  <w:r>
                    <w:t xml:space="preserve">In the early 1980’s as a HVAC Technician, I was deeply disturbed by the number of elderly deaths during heat waves </w:t>
                  </w:r>
                  <w:r w:rsidR="00360D33">
                    <w:t xml:space="preserve">because they </w:t>
                  </w:r>
                  <w:r w:rsidR="00E11CF2">
                    <w:t>couldn’t afford to run their Air Conditioners</w:t>
                  </w:r>
                  <w:r w:rsidR="00360D33">
                    <w:t xml:space="preserve"> or a blackout due to so many A/C’s running.</w:t>
                  </w:r>
                  <w:r w:rsidR="0042143C">
                    <w:t xml:space="preserve"> These Numbers increase every year!!</w:t>
                  </w:r>
                  <w:r w:rsidR="00360D33">
                    <w:t xml:space="preserve"> My device is designed to take the majority of this load of the grid entirely, and to also allow the homeowner to cool their house to their desired temperature instead of sacrificing comfort for savings. Another huge benefit is NO MORE BLACKOUTS during heat waves.</w:t>
                  </w:r>
                </w:p>
                <w:p w:rsidR="009B2C36" w:rsidRDefault="00360D33" w:rsidP="009B2C36">
                  <w:pPr>
                    <w:pStyle w:val="customertestimony"/>
                  </w:pPr>
                  <w:r>
                    <w:t xml:space="preserve">  </w:t>
                  </w:r>
                  <w:r w:rsidR="0042143C">
                    <w:t>The need is now, the device is here.</w:t>
                  </w:r>
                </w:p>
                <w:p w:rsidR="0042143C" w:rsidRPr="00E139C2" w:rsidRDefault="00703C66" w:rsidP="009B2C36">
                  <w:pPr>
                    <w:pStyle w:val="customertestimony"/>
                  </w:pPr>
                  <w:r>
                    <w:t xml:space="preserve">It will have an immediate impact on your quality of </w:t>
                  </w:r>
                  <w:r w:rsidR="006F515C">
                    <w:t>life</w:t>
                  </w:r>
                  <w:r>
                    <w:t>. It may even save the life of someone you love.</w:t>
                  </w:r>
                </w:p>
                <w:p w:rsidR="009B2C36" w:rsidRPr="00E139C2" w:rsidRDefault="009B2C36" w:rsidP="009B2C36">
                  <w:pPr>
                    <w:pStyle w:val="customertestimony"/>
                  </w:pPr>
                </w:p>
                <w:p w:rsidR="009B2C36" w:rsidRPr="00E139C2" w:rsidRDefault="009B2C36" w:rsidP="009B2C36">
                  <w:pPr>
                    <w:pStyle w:val="customertestimony"/>
                  </w:pPr>
                </w:p>
                <w:p w:rsidR="009B2C36" w:rsidRPr="00E139C2" w:rsidRDefault="009B2C36" w:rsidP="009B2C36">
                  <w:pPr>
                    <w:pStyle w:val="customertestimony"/>
                  </w:pPr>
                  <w:r w:rsidRPr="00E139C2">
                    <w:t xml:space="preserve"> </w:t>
                  </w:r>
                </w:p>
                <w:p w:rsidR="009B2C36" w:rsidRPr="00E139C2" w:rsidRDefault="009B2C36" w:rsidP="009B2C36">
                  <w:pPr>
                    <w:pStyle w:val="customertestimony"/>
                  </w:pPr>
                </w:p>
              </w:txbxContent>
            </v:textbox>
          </v:shape>
        </w:pict>
      </w:r>
      <w:r>
        <w:pict>
          <v:shape id="_x0000_s1077" type="#_x0000_t202" style="position:absolute;margin-left:515pt;margin-top:45.95pt;width:2in;height:174.55pt;z-index:19;mso-wrap-distance-left:2.88pt;mso-wrap-distance-top:2.88pt;mso-wrap-distance-right:2.88pt;mso-wrap-distance-bottom:2.88pt" filled="f" fillcolor="#cd4313" stroked="f" insetpen="t" o:cliptowrap="t">
            <v:shadow color="#ccc"/>
            <v:textbox style="mso-next-textbox:#_x0000_s1077;mso-column-margin:5.76pt" inset="2.88pt,2.88pt,2.88pt,2.88pt">
              <w:txbxContent>
                <w:p w:rsidR="009B2C36" w:rsidRPr="00A06D30" w:rsidRDefault="00B96262" w:rsidP="00C76EF0">
                  <w:pPr>
                    <w:pStyle w:val="INSERTTEXT02"/>
                    <w:jc w:val="center"/>
                    <w:rPr>
                      <w:rFonts w:ascii="Arial Rounded MT Bold" w:hAnsi="Arial Rounded MT Bold"/>
                      <w:b/>
                      <w:color w:val="2B3616"/>
                    </w:rPr>
                  </w:pPr>
                  <w:r w:rsidRPr="00A06D30">
                    <w:rPr>
                      <w:rFonts w:ascii="Arial Rounded MT Bold" w:hAnsi="Arial Rounded MT Bold"/>
                      <w:b/>
                      <w:color w:val="2B3616"/>
                    </w:rPr>
                    <w:t>A</w:t>
                  </w:r>
                  <w:r w:rsidR="00C76EF0">
                    <w:rPr>
                      <w:rFonts w:ascii="Arial Rounded MT Bold" w:hAnsi="Arial Rounded MT Bold"/>
                      <w:b/>
                      <w:color w:val="2B3616"/>
                    </w:rPr>
                    <w:t>N OVER-UNITY</w:t>
                  </w:r>
                  <w:r w:rsidRPr="00A06D30">
                    <w:rPr>
                      <w:rFonts w:ascii="Arial Rounded MT Bold" w:hAnsi="Arial Rounded MT Bold"/>
                      <w:b/>
                      <w:color w:val="2B3616"/>
                    </w:rPr>
                    <w:t xml:space="preserve"> POWER GENERATOR</w:t>
                  </w:r>
                </w:p>
                <w:p w:rsidR="00B96262" w:rsidRPr="00A06D30" w:rsidRDefault="00B96262" w:rsidP="00C76EF0">
                  <w:pPr>
                    <w:pStyle w:val="INSERTTEXT02"/>
                    <w:jc w:val="center"/>
                    <w:rPr>
                      <w:rFonts w:ascii="Arial Rounded MT Bold" w:hAnsi="Arial Rounded MT Bold"/>
                      <w:b/>
                      <w:color w:val="2B3616"/>
                    </w:rPr>
                  </w:pPr>
                  <w:r w:rsidRPr="00A06D30">
                    <w:rPr>
                      <w:rFonts w:ascii="Arial Rounded MT Bold" w:hAnsi="Arial Rounded MT Bold"/>
                      <w:b/>
                      <w:color w:val="2B3616"/>
                    </w:rPr>
                    <w:t>THAT USES NO FUEL</w:t>
                  </w:r>
                </w:p>
                <w:p w:rsidR="00B96262" w:rsidRPr="00A06D30" w:rsidRDefault="00B96262" w:rsidP="00C76EF0">
                  <w:pPr>
                    <w:pStyle w:val="INSERTTEXT02"/>
                    <w:jc w:val="center"/>
                    <w:rPr>
                      <w:rFonts w:ascii="Arial Rounded MT Bold" w:hAnsi="Arial Rounded MT Bold"/>
                      <w:b/>
                      <w:color w:val="2B3616"/>
                    </w:rPr>
                  </w:pPr>
                  <w:r w:rsidRPr="00A06D30">
                    <w:rPr>
                      <w:rFonts w:ascii="Arial Rounded MT Bold" w:hAnsi="Arial Rounded MT Bold"/>
                      <w:b/>
                      <w:color w:val="2B3616"/>
                    </w:rPr>
                    <w:t>SAVE</w:t>
                  </w:r>
                  <w:r w:rsidR="0068363F" w:rsidRPr="00A06D30">
                    <w:rPr>
                      <w:rFonts w:ascii="Arial Rounded MT Bold" w:hAnsi="Arial Rounded MT Bold"/>
                      <w:b/>
                      <w:color w:val="2B3616"/>
                    </w:rPr>
                    <w:t xml:space="preserve">S </w:t>
                  </w:r>
                  <w:r w:rsidR="00E11CF2" w:rsidRPr="00A06D30">
                    <w:rPr>
                      <w:rFonts w:ascii="Arial Rounded MT Bold" w:hAnsi="Arial Rounded MT Bold"/>
                      <w:b/>
                      <w:color w:val="2B3616"/>
                    </w:rPr>
                    <w:t>YOU UP</w:t>
                  </w:r>
                  <w:r w:rsidRPr="00A06D30">
                    <w:rPr>
                      <w:rFonts w:ascii="Arial Rounded MT Bold" w:hAnsi="Arial Rounded MT Bold"/>
                      <w:b/>
                      <w:color w:val="2B3616"/>
                    </w:rPr>
                    <w:t xml:space="preserve"> TO 30% ON</w:t>
                  </w:r>
                  <w:r w:rsidR="00DB1794" w:rsidRPr="00A06D30">
                    <w:rPr>
                      <w:rFonts w:ascii="Arial Rounded MT Bold" w:hAnsi="Arial Rounded MT Bold"/>
                      <w:b/>
                      <w:color w:val="2B3616"/>
                    </w:rPr>
                    <w:t xml:space="preserve"> HOME</w:t>
                  </w:r>
                  <w:r w:rsidRPr="00A06D30">
                    <w:rPr>
                      <w:rFonts w:ascii="Arial Rounded MT Bold" w:hAnsi="Arial Rounded MT Bold"/>
                      <w:b/>
                      <w:color w:val="2B3616"/>
                    </w:rPr>
                    <w:t xml:space="preserve"> COOLING COSTS AND </w:t>
                  </w:r>
                  <w:r w:rsidR="00E11CF2" w:rsidRPr="00A06D30">
                    <w:rPr>
                      <w:rFonts w:ascii="Arial Rounded MT Bold" w:hAnsi="Arial Rounded MT Bold"/>
                      <w:b/>
                      <w:color w:val="2B3616"/>
                    </w:rPr>
                    <w:t xml:space="preserve">up to </w:t>
                  </w:r>
                  <w:r w:rsidRPr="00A06D30">
                    <w:rPr>
                      <w:rFonts w:ascii="Arial Rounded MT Bold" w:hAnsi="Arial Rounded MT Bold"/>
                      <w:b/>
                      <w:color w:val="2B3616"/>
                    </w:rPr>
                    <w:t xml:space="preserve">40% </w:t>
                  </w:r>
                  <w:r w:rsidR="00E11CF2" w:rsidRPr="00A06D30">
                    <w:rPr>
                      <w:rFonts w:ascii="Arial Rounded MT Bold" w:hAnsi="Arial Rounded MT Bold"/>
                      <w:b/>
                      <w:color w:val="2B3616"/>
                    </w:rPr>
                    <w:t xml:space="preserve">ANNUALLY WITH </w:t>
                  </w:r>
                  <w:proofErr w:type="gramStart"/>
                  <w:r w:rsidR="00E11CF2" w:rsidRPr="00A06D30">
                    <w:rPr>
                      <w:rFonts w:ascii="Arial Rounded MT Bold" w:hAnsi="Arial Rounded MT Bold"/>
                      <w:b/>
                      <w:color w:val="2B3616"/>
                    </w:rPr>
                    <w:t>A</w:t>
                  </w:r>
                  <w:proofErr w:type="gramEnd"/>
                  <w:r w:rsidRPr="00A06D30">
                    <w:rPr>
                      <w:rFonts w:ascii="Arial Rounded MT Bold" w:hAnsi="Arial Rounded MT Bold"/>
                      <w:b/>
                      <w:color w:val="2B3616"/>
                    </w:rPr>
                    <w:t xml:space="preserve"> HEAT</w:t>
                  </w:r>
                  <w:r w:rsidR="0068363F" w:rsidRPr="00A06D30">
                    <w:rPr>
                      <w:rFonts w:ascii="Arial Rounded MT Bold" w:hAnsi="Arial Rounded MT Bold"/>
                      <w:b/>
                      <w:color w:val="2B3616"/>
                    </w:rPr>
                    <w:t xml:space="preserve"> </w:t>
                  </w:r>
                  <w:r w:rsidRPr="00A06D30">
                    <w:rPr>
                      <w:rFonts w:ascii="Arial Rounded MT Bold" w:hAnsi="Arial Rounded MT Bold"/>
                      <w:b/>
                      <w:color w:val="2B3616"/>
                    </w:rPr>
                    <w:t>PUMP</w:t>
                  </w:r>
                </w:p>
              </w:txbxContent>
            </v:textbox>
          </v:shape>
        </w:pict>
      </w:r>
      <w:r>
        <w:pict>
          <v:shape id="_x0000_s1078" type="#_x0000_t202" style="position:absolute;margin-left:511.45pt;margin-top:241.8pt;width:162pt;height:261.95pt;z-index:20;mso-wrap-distance-left:2.88pt;mso-wrap-distance-top:2.88pt;mso-wrap-distance-right:2.88pt;mso-wrap-distance-bottom:2.88pt" filled="f" fillcolor="#cd4313" stroked="f" insetpen="t" o:cliptowrap="t">
            <v:shadow color="#ccc"/>
            <v:textbox style="mso-next-textbox:#_x0000_s1078;mso-column-margin:5.76pt" inset="2.88pt,2.88pt,2.88pt,2.88pt">
              <w:txbxContent>
                <w:p w:rsidR="009B2C36" w:rsidRPr="00B96262" w:rsidRDefault="00B96262" w:rsidP="009B2C36">
                  <w:pPr>
                    <w:pStyle w:val="Logobox"/>
                    <w:rPr>
                      <w:sz w:val="24"/>
                      <w:szCs w:val="24"/>
                    </w:rPr>
                  </w:pPr>
                  <w:r w:rsidRPr="00B96262">
                    <w:rPr>
                      <w:sz w:val="24"/>
                      <w:szCs w:val="24"/>
                    </w:rPr>
                    <w:t>The Portable Design</w:t>
                  </w:r>
                  <w:r w:rsidR="00DB1794">
                    <w:rPr>
                      <w:sz w:val="24"/>
                      <w:szCs w:val="24"/>
                    </w:rPr>
                    <w:t xml:space="preserve"> Will</w:t>
                  </w:r>
                </w:p>
                <w:p w:rsidR="00B96262" w:rsidRDefault="00DB1794" w:rsidP="009B2C36">
                  <w:pPr>
                    <w:pStyle w:val="Logobox"/>
                    <w:rPr>
                      <w:sz w:val="24"/>
                      <w:szCs w:val="24"/>
                    </w:rPr>
                  </w:pPr>
                  <w:r>
                    <w:rPr>
                      <w:sz w:val="24"/>
                      <w:szCs w:val="24"/>
                    </w:rPr>
                    <w:t>Provide</w:t>
                  </w:r>
                  <w:r w:rsidR="00B96262" w:rsidRPr="00B96262">
                    <w:rPr>
                      <w:sz w:val="24"/>
                      <w:szCs w:val="24"/>
                    </w:rPr>
                    <w:t xml:space="preserve"> Years </w:t>
                  </w:r>
                  <w:r w:rsidR="006D6BE2" w:rsidRPr="00B96262">
                    <w:rPr>
                      <w:sz w:val="24"/>
                      <w:szCs w:val="24"/>
                    </w:rPr>
                    <w:t>of</w:t>
                  </w:r>
                  <w:r w:rsidR="00B96262" w:rsidRPr="00B96262">
                    <w:rPr>
                      <w:sz w:val="24"/>
                      <w:szCs w:val="24"/>
                    </w:rPr>
                    <w:t xml:space="preserve"> Service with no additional expense</w:t>
                  </w:r>
                  <w:r>
                    <w:rPr>
                      <w:sz w:val="24"/>
                      <w:szCs w:val="24"/>
                    </w:rPr>
                    <w:t xml:space="preserve"> after the purchase price</w:t>
                  </w:r>
                  <w:r w:rsidR="00B96262" w:rsidRPr="00B96262">
                    <w:rPr>
                      <w:sz w:val="24"/>
                      <w:szCs w:val="24"/>
                    </w:rPr>
                    <w:t>. It is quite, fumeless and lighter than gas powered</w:t>
                  </w:r>
                  <w:r w:rsidR="00B96262">
                    <w:rPr>
                      <w:sz w:val="24"/>
                      <w:szCs w:val="24"/>
                    </w:rPr>
                    <w:t xml:space="preserve"> Generators.</w:t>
                  </w:r>
                </w:p>
                <w:p w:rsidR="00AA6A88" w:rsidRPr="00B96262" w:rsidRDefault="00AA6A88" w:rsidP="009B2C36">
                  <w:pPr>
                    <w:pStyle w:val="Logobox"/>
                    <w:rPr>
                      <w:sz w:val="24"/>
                      <w:szCs w:val="24"/>
                    </w:rPr>
                  </w:pPr>
                  <w:r>
                    <w:rPr>
                      <w:sz w:val="24"/>
                      <w:szCs w:val="24"/>
                    </w:rPr>
                    <w:t xml:space="preserve">Plus utilizing </w:t>
                  </w:r>
                  <w:r w:rsidR="00FA409D">
                    <w:rPr>
                      <w:sz w:val="24"/>
                      <w:szCs w:val="24"/>
                    </w:rPr>
                    <w:t xml:space="preserve">AIMS® </w:t>
                  </w:r>
                  <w:r>
                    <w:rPr>
                      <w:sz w:val="24"/>
                      <w:szCs w:val="24"/>
                    </w:rPr>
                    <w:t>inverter technology insures a consistent</w:t>
                  </w:r>
                  <w:r w:rsidR="00E11CF2">
                    <w:rPr>
                      <w:sz w:val="24"/>
                      <w:szCs w:val="24"/>
                    </w:rPr>
                    <w:t xml:space="preserve"> quality </w:t>
                  </w:r>
                  <w:r w:rsidR="00EE0D80">
                    <w:rPr>
                      <w:sz w:val="24"/>
                      <w:szCs w:val="24"/>
                    </w:rPr>
                    <w:t xml:space="preserve">ac power </w:t>
                  </w:r>
                  <w:r>
                    <w:rPr>
                      <w:sz w:val="24"/>
                      <w:szCs w:val="24"/>
                    </w:rPr>
                    <w:t>supply</w:t>
                  </w:r>
                  <w:r w:rsidR="00E11CF2">
                    <w:rPr>
                      <w:sz w:val="24"/>
                      <w:szCs w:val="24"/>
                    </w:rPr>
                    <w:t xml:space="preserve"> to </w:t>
                  </w:r>
                  <w:r w:rsidR="00EE0D80">
                    <w:rPr>
                      <w:sz w:val="24"/>
                      <w:szCs w:val="24"/>
                    </w:rPr>
                    <w:t xml:space="preserve">all </w:t>
                  </w:r>
                  <w:r w:rsidR="00E11CF2">
                    <w:rPr>
                      <w:sz w:val="24"/>
                      <w:szCs w:val="24"/>
                    </w:rPr>
                    <w:t>your devices.</w:t>
                  </w:r>
                </w:p>
              </w:txbxContent>
            </v:textbox>
          </v:shape>
        </w:pict>
      </w:r>
      <w:r>
        <w:pict>
          <v:shape id="_x0000_s1073" type="#_x0000_t202" style="position:absolute;margin-left:453.1pt;margin-top:-26.8pt;width:225pt;height:45pt;z-index:15;mso-wrap-distance-left:2.88pt;mso-wrap-distance-top:2.88pt;mso-wrap-distance-right:2.88pt;mso-wrap-distance-bottom:2.88pt" filled="f" fillcolor="#cd4313" stroked="f" insetpen="t" o:cliptowrap="t">
            <v:shadow color="#ccc"/>
            <v:textbox style="mso-next-textbox:#_x0000_s1073;mso-column-margin:5.76pt" inset="2.88pt,2.88pt,2.88pt,2.88pt">
              <w:txbxContent>
                <w:p w:rsidR="009B2C36" w:rsidRPr="00DB1794" w:rsidRDefault="00B96262" w:rsidP="00E11CF2">
                  <w:pPr>
                    <w:pStyle w:val="photoorcaption01"/>
                    <w:rPr>
                      <w:rFonts w:ascii="Cambria" w:hAnsi="Cambria"/>
                      <w:b/>
                      <w:szCs w:val="28"/>
                    </w:rPr>
                  </w:pPr>
                  <w:r w:rsidRPr="00DB1794">
                    <w:rPr>
                      <w:rFonts w:ascii="Cambria" w:hAnsi="Cambria"/>
                      <w:b/>
                      <w:sz w:val="36"/>
                      <w:szCs w:val="28"/>
                    </w:rPr>
                    <w:t>THE WICKED GREEN BOX</w:t>
                  </w:r>
                </w:p>
              </w:txbxContent>
            </v:textbox>
          </v:shape>
        </w:pict>
      </w:r>
      <w:r>
        <w:pict>
          <v:shape id="_x0000_s1067" type="#_x0000_t202" style="position:absolute;margin-left:-68.9pt;margin-top:90.2pt;width:3in;height:426.7pt;z-index:10;mso-wrap-distance-left:2.88pt;mso-wrap-distance-top:2.88pt;mso-wrap-distance-right:2.88pt;mso-wrap-distance-bottom:2.88pt" filled="f" fillcolor="#cd4313" stroked="f" insetpen="t" o:cliptowrap="t">
            <v:shadow color="#ccc"/>
            <v:textbox style="mso-next-textbox:#_x0000_s1067;mso-column-margin:5.76pt" inset="2.88pt,2.88pt,2.88pt,2.88pt">
              <w:txbxContent>
                <w:p w:rsidR="004D72A0" w:rsidRPr="009B2C36" w:rsidRDefault="004D72A0" w:rsidP="009B2C36">
                  <w:pPr>
                    <w:pStyle w:val="HEADLINE01"/>
                  </w:pPr>
                  <w:r>
                    <w:t>The Wicked Green Box</w:t>
                  </w:r>
                </w:p>
                <w:p w:rsidR="009B2C36" w:rsidRPr="00E139C2" w:rsidRDefault="00804205" w:rsidP="009B2C36">
                  <w:pPr>
                    <w:pStyle w:val="SubHead01"/>
                  </w:pPr>
                  <w:r>
                    <w:t>A simple 6</w:t>
                  </w:r>
                  <w:r w:rsidR="004D72A0">
                    <w:t xml:space="preserve"> wire connection process!</w:t>
                  </w:r>
                </w:p>
                <w:p w:rsidR="0071727E" w:rsidRDefault="004D72A0" w:rsidP="009B2C36">
                  <w:pPr>
                    <w:pStyle w:val="BodyText01"/>
                  </w:pPr>
                  <w:r>
                    <w:t>When you connect The Wicked Gre</w:t>
                  </w:r>
                  <w:r w:rsidR="00FB38E2">
                    <w:t>en Box to the condensing unit (</w:t>
                  </w:r>
                  <w:r>
                    <w:t xml:space="preserve">compressor and </w:t>
                  </w:r>
                  <w:r w:rsidR="0071727E">
                    <w:t>coil fan) you will decrease your amp draw from an average of 40 to under  8</w:t>
                  </w:r>
                  <w:r w:rsidR="00D03C81">
                    <w:t xml:space="preserve"> meaning a substantial savings every month. (</w:t>
                  </w:r>
                  <w:r w:rsidR="00A06D30">
                    <w:t>Set</w:t>
                  </w:r>
                  <w:r w:rsidR="00D03C81">
                    <w:t xml:space="preserve"> your thermostat to 18c/64f and save 30% on your electric bill anyway!)</w:t>
                  </w:r>
                </w:p>
                <w:p w:rsidR="0071727E" w:rsidRDefault="0071727E" w:rsidP="009B2C36">
                  <w:pPr>
                    <w:pStyle w:val="BodyText01"/>
                  </w:pPr>
                  <w:r>
                    <w:t xml:space="preserve">It utilizes the latest and best in industrial inverter technology </w:t>
                  </w:r>
                  <w:r w:rsidR="00FA409D">
                    <w:t xml:space="preserve">by AIMS INVERTERS ® </w:t>
                  </w:r>
                  <w:r>
                    <w:t>to provide years of reliable service. It has several other benefits also.</w:t>
                  </w:r>
                </w:p>
                <w:p w:rsidR="0071727E" w:rsidRPr="007E33D1" w:rsidRDefault="0071727E" w:rsidP="009B2C36">
                  <w:pPr>
                    <w:pStyle w:val="BodyText01"/>
                  </w:pPr>
                  <w:r>
                    <w:t>It supplies a consistent current so your equipment is safe from spikes</w:t>
                  </w:r>
                  <w:r w:rsidR="00D03C81">
                    <w:t xml:space="preserve"> and brown outs</w:t>
                  </w:r>
                  <w:r>
                    <w:t>. Meaning less failures and replacement costs</w:t>
                  </w:r>
                </w:p>
                <w:p w:rsidR="0071727E" w:rsidRPr="00C76EF0" w:rsidRDefault="0071727E" w:rsidP="009B2C36">
                  <w:pPr>
                    <w:widowControl w:val="0"/>
                    <w:spacing w:before="100" w:beforeAutospacing="1"/>
                    <w:jc w:val="center"/>
                    <w:rPr>
                      <w:rFonts w:ascii="Arial" w:hAnsi="Arial" w:cs="Arial"/>
                      <w:color w:val="006666"/>
                      <w:sz w:val="24"/>
                      <w:szCs w:val="24"/>
                    </w:rPr>
                  </w:pPr>
                  <w:r w:rsidRPr="00C76EF0">
                    <w:rPr>
                      <w:rFonts w:ascii="Arial" w:hAnsi="Arial" w:cs="Arial"/>
                      <w:color w:val="006666"/>
                      <w:sz w:val="24"/>
                      <w:szCs w:val="24"/>
                    </w:rPr>
                    <w:t>It can take a considerable load off our overloaded and out dated Grid System</w:t>
                  </w:r>
                  <w:r w:rsidR="00C76EF0">
                    <w:rPr>
                      <w:rFonts w:ascii="Arial" w:hAnsi="Arial" w:cs="Arial"/>
                      <w:color w:val="006666"/>
                      <w:sz w:val="24"/>
                      <w:szCs w:val="24"/>
                    </w:rPr>
                    <w:t xml:space="preserve"> </w:t>
                  </w:r>
                  <w:proofErr w:type="gramStart"/>
                  <w:r w:rsidRPr="00C76EF0">
                    <w:rPr>
                      <w:rFonts w:ascii="Arial" w:hAnsi="Arial" w:cs="Arial"/>
                      <w:color w:val="006666"/>
                      <w:sz w:val="24"/>
                      <w:szCs w:val="24"/>
                    </w:rPr>
                    <w:t>The</w:t>
                  </w:r>
                  <w:proofErr w:type="gramEnd"/>
                  <w:r w:rsidRPr="00C76EF0">
                    <w:rPr>
                      <w:rFonts w:ascii="Arial" w:hAnsi="Arial" w:cs="Arial"/>
                      <w:color w:val="006666"/>
                      <w:sz w:val="24"/>
                      <w:szCs w:val="24"/>
                    </w:rPr>
                    <w:t xml:space="preserve"> greatest benefit is your COMFORT!</w:t>
                  </w:r>
                </w:p>
              </w:txbxContent>
            </v:textbox>
          </v:shape>
        </w:pict>
      </w:r>
      <w:r>
        <w:pict>
          <v:shape id="_x0000_s1063" type="#_x0000_t202" style="position:absolute;margin-left:-68.9pt;margin-top:-26.8pt;width:3in;height:117pt;z-index:8;mso-wrap-distance-left:2.88pt;mso-wrap-distance-top:2.88pt;mso-wrap-distance-right:2.88pt;mso-wrap-distance-bottom:2.88pt" filled="f" fillcolor="#cd4313" stroked="f" insetpen="t" o:cliptowrap="t">
            <v:shadow color="#ccc"/>
            <v:textbox style="mso-next-textbox:#_x0000_s1063;mso-column-margin:5.76pt" inset="2.88pt,2.88pt,2.88pt,2.88pt">
              <w:txbxContent>
                <w:p w:rsidR="009B2C36" w:rsidRDefault="004D72A0" w:rsidP="009B2C36">
                  <w:pPr>
                    <w:pStyle w:val="photoorcaption01"/>
                  </w:pPr>
                  <w:r>
                    <w:t xml:space="preserve">An Alternative energy that </w:t>
                  </w:r>
                </w:p>
                <w:p w:rsidR="004D72A0" w:rsidRPr="00433E29" w:rsidRDefault="004D72A0" w:rsidP="009B2C36">
                  <w:pPr>
                    <w:pStyle w:val="photoorcaption01"/>
                  </w:pPr>
                  <w:r>
                    <w:t>Will Save Lives</w:t>
                  </w:r>
                </w:p>
                <w:p w:rsidR="009B2C36" w:rsidRPr="00E139C2" w:rsidRDefault="009B2C36" w:rsidP="009B2C36">
                  <w:pPr>
                    <w:widowControl w:val="0"/>
                    <w:jc w:val="center"/>
                    <w:rPr>
                      <w:b/>
                      <w:i/>
                      <w:color w:val="FFFFFF"/>
                      <w:sz w:val="52"/>
                      <w:szCs w:val="52"/>
                    </w:rPr>
                  </w:pPr>
                </w:p>
              </w:txbxContent>
            </v:textbox>
          </v:shape>
        </w:pict>
      </w:r>
      <w:r>
        <w:pict>
          <v:shape id="_x0000_s1075" type="#_x0000_t202" style="position:absolute;margin-left:167.6pt;margin-top:467.75pt;width:270pt;height:36pt;z-index:17;mso-wrap-distance-left:2.88pt;mso-wrap-distance-top:2.88pt;mso-wrap-distance-right:2.88pt;mso-wrap-distance-bottom:2.88pt" filled="f" fillcolor="#cd4313" stroked="f" insetpen="t" o:cliptowrap="t">
            <v:shadow color="#ccc"/>
            <v:textbox style="mso-next-textbox:#_x0000_s1075;mso-column-margin:5.76pt" inset="2.88pt,2.88pt,2.88pt,2.88pt">
              <w:txbxContent>
                <w:p w:rsidR="009B2C36" w:rsidRDefault="004D72A0" w:rsidP="009B2C36">
                  <w:pPr>
                    <w:pStyle w:val="Address"/>
                  </w:pPr>
                  <w:r>
                    <w:t>Charles Robinson 812 Sunrise Road, Petal, MS 39465</w:t>
                  </w:r>
                </w:p>
                <w:p w:rsidR="004D72A0" w:rsidRPr="00B559DD" w:rsidRDefault="004D72A0" w:rsidP="009B2C36">
                  <w:pPr>
                    <w:pStyle w:val="Address"/>
                  </w:pPr>
                  <w:r>
                    <w:t xml:space="preserve">Email: </w:t>
                  </w:r>
                  <w:hyperlink r:id="rId6" w:history="1">
                    <w:r w:rsidRPr="00E01174">
                      <w:rPr>
                        <w:rStyle w:val="Hyperlink"/>
                      </w:rPr>
                      <w:t>mshempco@gmail.com</w:t>
                    </w:r>
                  </w:hyperlink>
                  <w:r>
                    <w:t xml:space="preserve"> (601)329-5317</w:t>
                  </w:r>
                </w:p>
              </w:txbxContent>
            </v:textbox>
          </v:shape>
        </w:pict>
      </w:r>
      <w:r>
        <w:pict>
          <v:shape id="_x0000_s1062" type="#_x0000_t202" style="position:absolute;margin-left:209.45pt;margin-top:399.35pt;width:198pt;height:36pt;z-index:7;mso-wrap-distance-left:2.88pt;mso-wrap-distance-top:2.88pt;mso-wrap-distance-right:2.88pt;mso-wrap-distance-bottom:2.88pt" filled="f" fillcolor="#cd4313" stroked="f" insetpen="t" o:cliptowrap="t">
            <v:shadow color="#ccc"/>
            <v:textbox style="mso-next-textbox:#_x0000_s1062;mso-column-margin:5.76pt" inset="2.88pt,2.88pt,2.88pt,2.88pt">
              <w:txbxContent>
                <w:p w:rsidR="009B2C36" w:rsidRPr="00C46ED9" w:rsidRDefault="00360D33" w:rsidP="009B2C36">
                  <w:pPr>
                    <w:pStyle w:val="Logobox"/>
                  </w:pPr>
                  <w:r>
                    <w:t>Patent Pending #</w:t>
                  </w:r>
                  <w:r w:rsidR="004D72A0">
                    <w:t>61476511</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margin-left:-90.5pt;margin-top:-50.65pt;width:11in;height:612pt;z-index:-1">
            <v:imagedata r:id="rId7" o:title="brochureback"/>
          </v:shape>
        </w:pict>
      </w:r>
      <w:r>
        <w:pict>
          <v:shape id="_x0000_s1072" type="#_x0000_t202" style="position:absolute;margin-left:192.1pt;margin-top:-23.45pt;width:3in;height:45pt;z-index:14;mso-wrap-distance-left:2.88pt;mso-wrap-distance-top:2.88pt;mso-wrap-distance-right:2.88pt;mso-wrap-distance-bottom:2.88pt" filled="f" fillcolor="#cd4313" stroked="f" insetpen="t" o:cliptowrap="t">
            <v:shadow color="#ccc"/>
            <v:textbox style="mso-next-textbox:#_x0000_s1072;mso-column-margin:5.76pt" inset="2.88pt,2.88pt,2.88pt,2.88pt">
              <w:txbxContent>
                <w:p w:rsidR="009B2C36" w:rsidRPr="00E139C2" w:rsidRDefault="004D72A0" w:rsidP="009B2C36">
                  <w:pPr>
                    <w:widowControl w:val="0"/>
                    <w:spacing w:before="100" w:beforeAutospacing="1"/>
                    <w:jc w:val="center"/>
                    <w:rPr>
                      <w:rFonts w:ascii="Arial" w:hAnsi="Arial" w:cs="Arial"/>
                      <w:b/>
                      <w:color w:val="FFFFFF"/>
                      <w:sz w:val="32"/>
                      <w:szCs w:val="32"/>
                    </w:rPr>
                  </w:pPr>
                  <w:r>
                    <w:rPr>
                      <w:rFonts w:ascii="Arial" w:hAnsi="Arial" w:cs="Arial"/>
                      <w:b/>
                      <w:color w:val="FFFFFF"/>
                      <w:sz w:val="32"/>
                      <w:szCs w:val="32"/>
                    </w:rPr>
                    <w:t>The Wicked Green Box</w:t>
                  </w:r>
                </w:p>
              </w:txbxContent>
            </v:textbox>
          </v:shape>
        </w:pict>
      </w:r>
      <w:r>
        <w:pict>
          <v:shape id="_x0000_s1076" type="#_x0000_t202" style="position:absolute;margin-left:282.6pt;margin-top:554.4pt;width:221.4pt;height:36pt;z-index:18;mso-wrap-distance-left:2.88pt;mso-wrap-distance-top:2.88pt;mso-wrap-distance-right:2.88pt;mso-wrap-distance-bottom:2.88pt" filled="f" fillcolor="#cd4313" stroked="f" insetpen="t" o:cliptowrap="t">
            <v:shadow color="#ccc"/>
            <v:textbox style="mso-next-textbox:#_x0000_s1076;mso-column-margin:5.76pt" inset="2.88pt,2.88pt,2.88pt,2.88pt">
              <w:txbxContent>
                <w:p w:rsidR="009B2C36" w:rsidRPr="00433E29" w:rsidRDefault="007C0F2B" w:rsidP="009B2C36">
                  <w:pPr>
                    <w:widowControl w:val="0"/>
                    <w:spacing w:line="360" w:lineRule="auto"/>
                    <w:jc w:val="center"/>
                    <w:rPr>
                      <w:rFonts w:ascii="Arial" w:hAnsi="Arial" w:cs="Arial"/>
                      <w:b/>
                      <w:color w:val="006666"/>
                      <w:sz w:val="22"/>
                    </w:rPr>
                  </w:pPr>
                  <w:hyperlink r:id="rId8" w:history="1">
                    <w:r w:rsidR="009B2C36" w:rsidRPr="00654132">
                      <w:rPr>
                        <w:rStyle w:val="Hyperlink"/>
                        <w:rFonts w:ascii="Arial" w:hAnsi="Arial" w:cs="Arial"/>
                        <w:b/>
                        <w:sz w:val="22"/>
                      </w:rPr>
                      <w:t>www.web</w:t>
                    </w:r>
                  </w:hyperlink>
                  <w:r w:rsidR="009B2C36">
                    <w:rPr>
                      <w:rFonts w:ascii="Arial" w:hAnsi="Arial" w:cs="Arial"/>
                      <w:b/>
                      <w:color w:val="006666"/>
                      <w:sz w:val="22"/>
                    </w:rPr>
                    <w:t xml:space="preserve"> address here</w:t>
                  </w:r>
                </w:p>
              </w:txbxContent>
            </v:textbox>
          </v:shape>
        </w:pict>
      </w:r>
      <w:r>
        <w:pict>
          <v:shape id="_x0000_s1057" type="#_x0000_t202" style="position:absolute;margin-left:324pt;margin-top:9in;width:198pt;height:117pt;z-index:3;mso-wrap-distance-left:2.88pt;mso-wrap-distance-top:2.88pt;mso-wrap-distance-right:2.88pt;mso-wrap-distance-bottom:2.88pt" filled="f" fillcolor="#cd4313" stroked="f" insetpen="t" o:cliptowrap="t">
            <v:shadow color="#ccc"/>
            <v:textbox style="mso-next-textbox:#_x0000_s1057;mso-column-margin:5.76pt" inset="2.88pt,2.88pt,2.88pt,2.88pt">
              <w:txbxContent>
                <w:p w:rsidR="009B2C36" w:rsidRPr="008D7B93" w:rsidRDefault="009B2C36" w:rsidP="009B2C36">
                  <w:pPr>
                    <w:pStyle w:val="BodyText3"/>
                    <w:spacing w:line="250" w:lineRule="auto"/>
                    <w:jc w:val="right"/>
                    <w:rPr>
                      <w:rFonts w:ascii="Times New Roman" w:hAnsi="Times New Roman"/>
                      <w:color w:val="FFF8D9"/>
                      <w:sz w:val="24"/>
                    </w:rPr>
                  </w:pPr>
                  <w:r w:rsidRPr="008D7B93">
                    <w:rPr>
                      <w:rFonts w:ascii="Times New Roman" w:hAnsi="Times New Roman"/>
                      <w:color w:val="FFF8D9"/>
                      <w:sz w:val="24"/>
                    </w:rPr>
                    <w:t>DELETE BOX, OR PLACE TEXT OR LOGO HERE</w:t>
                  </w:r>
                </w:p>
                <w:p w:rsidR="009B2C36" w:rsidRPr="008D7B93" w:rsidRDefault="009B2C36" w:rsidP="009B2C36">
                  <w:pPr>
                    <w:widowControl w:val="0"/>
                    <w:jc w:val="right"/>
                    <w:rPr>
                      <w:color w:val="FFF8D9"/>
                    </w:rPr>
                  </w:pPr>
                  <w:r w:rsidRPr="008D7B93">
                    <w:rPr>
                      <w:b/>
                      <w:color w:val="FFF8D9"/>
                    </w:rPr>
                    <w:t xml:space="preserve">Ph 555.555.5555 </w:t>
                  </w:r>
                  <w:proofErr w:type="spellStart"/>
                  <w:proofErr w:type="gramStart"/>
                  <w:r w:rsidRPr="008D7B93">
                    <w:rPr>
                      <w:b/>
                      <w:color w:val="FFF8D9"/>
                    </w:rPr>
                    <w:t>Fx</w:t>
                  </w:r>
                  <w:proofErr w:type="spellEnd"/>
                  <w:proofErr w:type="gramEnd"/>
                  <w:r w:rsidRPr="008D7B93">
                    <w:rPr>
                      <w:color w:val="FFF8D9"/>
                    </w:rPr>
                    <w:t xml:space="preserve"> 555.555.5555</w:t>
                  </w:r>
                </w:p>
                <w:p w:rsidR="009B2C36" w:rsidRPr="008D7B93" w:rsidRDefault="009B2C36" w:rsidP="009B2C36">
                  <w:pPr>
                    <w:widowControl w:val="0"/>
                    <w:jc w:val="right"/>
                    <w:rPr>
                      <w:b/>
                      <w:color w:val="FFF8D9"/>
                      <w:sz w:val="24"/>
                    </w:rPr>
                  </w:pPr>
                  <w:r w:rsidRPr="008D7B93">
                    <w:rPr>
                      <w:b/>
                      <w:color w:val="FFF8D9"/>
                      <w:sz w:val="24"/>
                    </w:rPr>
                    <w:t>5555 Street Address City, US, 55555</w:t>
                  </w:r>
                </w:p>
                <w:p w:rsidR="009B2C36" w:rsidRPr="008D7B93" w:rsidRDefault="009B2C36" w:rsidP="009B2C36">
                  <w:pPr>
                    <w:widowControl w:val="0"/>
                    <w:jc w:val="right"/>
                    <w:rPr>
                      <w:b/>
                      <w:color w:val="FFF8D9"/>
                      <w:sz w:val="24"/>
                    </w:rPr>
                  </w:pPr>
                </w:p>
                <w:p w:rsidR="009B2C36" w:rsidRPr="008D7B93" w:rsidRDefault="009B2C36" w:rsidP="009B2C36">
                  <w:pPr>
                    <w:widowControl w:val="0"/>
                    <w:jc w:val="right"/>
                    <w:rPr>
                      <w:b/>
                      <w:color w:val="FFF8D9"/>
                      <w:sz w:val="28"/>
                    </w:rPr>
                  </w:pPr>
                  <w:r w:rsidRPr="008D7B93">
                    <w:rPr>
                      <w:b/>
                      <w:color w:val="FFF8D9"/>
                      <w:sz w:val="28"/>
                    </w:rPr>
                    <w:t>www.webaddress.com</w:t>
                  </w:r>
                </w:p>
              </w:txbxContent>
            </v:textbox>
          </v:shape>
        </w:pict>
      </w:r>
      <w:r>
        <w:pict>
          <v:shape id="_x0000_s1059" type="#_x0000_t202" style="position:absolute;margin-left:1in;margin-top:639pt;width:198pt;height:126pt;z-index:4;mso-wrap-distance-left:2.88pt;mso-wrap-distance-top:2.88pt;mso-wrap-distance-right:2.88pt;mso-wrap-distance-bottom:2.88pt" filled="f" fillcolor="#cd4313" stroked="f" insetpen="t" o:cliptowrap="t">
            <v:shadow color="#ccc"/>
            <v:textbox style="mso-next-textbox:#_x0000_s1059;mso-column-margin:5.76pt" inset="2.88pt,2.88pt,2.88pt,2.88pt">
              <w:txbxContent>
                <w:p w:rsidR="009B2C36" w:rsidRPr="008D7B93" w:rsidRDefault="009B2C36">
                  <w:pPr>
                    <w:pStyle w:val="BodyText3"/>
                    <w:spacing w:line="336" w:lineRule="auto"/>
                    <w:jc w:val="left"/>
                    <w:rPr>
                      <w:rFonts w:ascii="Times New Roman" w:hAnsi="Times New Roman"/>
                      <w:b w:val="0"/>
                      <w:i/>
                      <w:color w:val="FFF8D9"/>
                      <w:sz w:val="24"/>
                    </w:rPr>
                  </w:pPr>
                  <w:r w:rsidRPr="008D7B93">
                    <w:rPr>
                      <w:rFonts w:ascii="Times New Roman" w:hAnsi="Times New Roman"/>
                      <w:i/>
                      <w:color w:val="FFF8D9"/>
                      <w:sz w:val="24"/>
                    </w:rPr>
                    <w:t>Delete box or place a tag line or quote here. Delete box or place a tag line or quote here. Delete box or place a tag line or quote here. Delete box or place a tag line or quote here.</w:t>
                  </w:r>
                </w:p>
              </w:txbxContent>
            </v:textbox>
          </v:shape>
        </w:pict>
      </w:r>
      <w:r>
        <w:pict>
          <v:shape id="_x0000_s1056" type="#_x0000_t75" style="position:absolute;margin-left:342pt;margin-top:1in;width:126pt;height:148.5pt;z-index:2;mso-wrap-distance-left:2.88pt;mso-wrap-distance-top:2.88pt;mso-wrap-distance-right:2.88pt;mso-wrap-distance-bottom:2.88pt" fillcolor="#7b8fc7" strokecolor="#cdb490" strokeweight="8pt" o:cliptowrap="t">
            <v:fill rotate="t" focusposition=".5,.5" focussize="" type="gradientRadial"/>
            <v:stroke opacity="34079f">
              <o:left v:ext="view" color="#cdb490" opacity="34079f" weight="6pt" joinstyle="miter"/>
              <o:top v:ext="view" color="#cdb490" opacity="34079f" weight="6pt" joinstyle="miter"/>
              <o:right v:ext="view" color="#cdb490" opacity="34079f" weight="6pt" joinstyle="miter"/>
              <o:bottom v:ext="view" color="#cdb490" opacity="34079f" weight="6pt" joinstyle="miter"/>
            </v:stroke>
            <v:imagedata r:id="rId9" o:title="&lt;EMPTY&gt;"/>
            <v:shadow color="#ccc"/>
          </v:shape>
        </w:pict>
      </w:r>
      <w:r>
        <w:pict>
          <v:shape id="_x0000_s1055" type="#_x0000_t75" style="position:absolute;margin-left:616.5pt;margin-top:396pt;width:80.8pt;height:75.65pt;z-index:1;mso-wrap-distance-left:2.88pt;mso-wrap-distance-top:2.88pt;mso-wrap-distance-right:2.88pt;mso-wrap-distance-bottom:2.88pt" fillcolor="#7b8fc7" strokecolor="#574427" strokeweight="1pt" insetpen="t" o:cliptowrap="t">
            <v:fill rotate="t" focusposition=".5,.5" focussize="" type="gradientRadial"/>
            <v:stroke opacity="0">
              <o:left v:ext="view" color="#cdb490" opacity="34079f" weight="4pt" joinstyle="miter"/>
              <o:top v:ext="view" color="#cdb490" opacity="34079f" weight="4pt" joinstyle="miter"/>
              <o:right v:ext="view" color="#cdb490" opacity="34079f" weight="4pt" joinstyle="miter"/>
              <o:bottom v:ext="view" color="#cdb490" opacity="34079f" weight="4pt" joinstyle="miter"/>
            </v:stroke>
            <v:imagedata r:id="rId9" o:title="&lt;EMPTY&gt;"/>
            <v:shadow color="#ccc"/>
          </v:shape>
        </w:pict>
      </w:r>
    </w:p>
    <w:p w:rsidR="009B2C36" w:rsidRPr="009B2C36" w:rsidRDefault="007C0F2B">
      <w:r>
        <w:lastRenderedPageBreak/>
        <w:pict>
          <v:shape id="_x0000_s1080" type="#_x0000_t75" style="position:absolute;margin-left:-83.1pt;margin-top:-89.8pt;width:11in;height:612pt;z-index:-2">
            <v:imagedata r:id="rId10" o:title="brochureBack"/>
          </v:shape>
        </w:pict>
      </w:r>
      <w:r>
        <w:pict>
          <v:shape id="_x0000_s1069" type="#_x0000_t202" style="position:absolute;margin-left:534.6pt;margin-top:527.4pt;width:2in;height:36pt;z-index:12;mso-wrap-distance-left:2.88pt;mso-wrap-distance-top:2.88pt;mso-wrap-distance-right:2.88pt;mso-wrap-distance-bottom:2.88pt" filled="f" fillcolor="#cd4313" stroked="f" insetpen="t" o:cliptowrap="t">
            <v:shadow color="#ccc"/>
            <v:textbox style="mso-next-textbox:#_x0000_s1069;mso-column-margin:5.76pt" inset="2.88pt,2.88pt,2.88pt,2.88pt">
              <w:txbxContent>
                <w:p w:rsidR="009B2C36" w:rsidRPr="001724CA" w:rsidRDefault="009B2C36" w:rsidP="009B2C36">
                  <w:pPr>
                    <w:widowControl w:val="0"/>
                    <w:spacing w:before="100" w:beforeAutospacing="1"/>
                    <w:rPr>
                      <w:i/>
                      <w:color w:val="006666"/>
                      <w:sz w:val="18"/>
                      <w:szCs w:val="18"/>
                    </w:rPr>
                  </w:pPr>
                  <w:r w:rsidRPr="001724CA">
                    <w:rPr>
                      <w:i/>
                      <w:color w:val="006666"/>
                      <w:sz w:val="18"/>
                      <w:szCs w:val="18"/>
                    </w:rPr>
                    <w:t xml:space="preserve">Delete box or add photo caption here. </w:t>
                  </w:r>
                  <w:r w:rsidRPr="001724CA">
                    <w:rPr>
                      <w:i/>
                      <w:color w:val="006666"/>
                      <w:sz w:val="18"/>
                      <w:szCs w:val="18"/>
                    </w:rPr>
                    <w:br/>
                    <w:t>Delete box or add photo caption here.</w:t>
                  </w:r>
                  <w:r w:rsidRPr="001724CA">
                    <w:rPr>
                      <w:i/>
                      <w:color w:val="006666"/>
                      <w:sz w:val="18"/>
                      <w:szCs w:val="18"/>
                    </w:rPr>
                    <w:br/>
                    <w:t xml:space="preserve">Delete box or add photo caption here. </w:t>
                  </w:r>
                  <w:r w:rsidRPr="001724CA">
                    <w:rPr>
                      <w:i/>
                      <w:color w:val="006666"/>
                      <w:sz w:val="18"/>
                      <w:szCs w:val="18"/>
                    </w:rPr>
                    <w:br/>
                    <w:t xml:space="preserve">Delete box or add photo caption here. </w:t>
                  </w:r>
                </w:p>
                <w:p w:rsidR="009B2C36" w:rsidRPr="001724CA" w:rsidRDefault="009B2C36" w:rsidP="009B2C36">
                  <w:pPr>
                    <w:widowControl w:val="0"/>
                    <w:spacing w:before="100" w:beforeAutospacing="1"/>
                    <w:rPr>
                      <w:i/>
                      <w:color w:val="006666"/>
                      <w:sz w:val="18"/>
                      <w:szCs w:val="18"/>
                    </w:rPr>
                  </w:pPr>
                  <w:r w:rsidRPr="001724CA">
                    <w:rPr>
                      <w:i/>
                      <w:color w:val="006666"/>
                      <w:sz w:val="18"/>
                      <w:szCs w:val="18"/>
                    </w:rPr>
                    <w:t xml:space="preserve"> </w:t>
                  </w:r>
                </w:p>
                <w:p w:rsidR="009B2C36" w:rsidRPr="001724CA" w:rsidRDefault="009B2C36" w:rsidP="009B2C36">
                  <w:pPr>
                    <w:widowControl w:val="0"/>
                    <w:spacing w:before="100" w:beforeAutospacing="1"/>
                    <w:rPr>
                      <w:i/>
                      <w:color w:val="006666"/>
                      <w:sz w:val="18"/>
                      <w:szCs w:val="18"/>
                    </w:rPr>
                  </w:pPr>
                </w:p>
              </w:txbxContent>
            </v:textbox>
          </v:shape>
        </w:pict>
      </w:r>
      <w:r>
        <w:pict>
          <v:shape id="_x0000_s1061" type="#_x0000_t202" style="position:absolute;margin-left:54pt;margin-top:711pt;width:459pt;height:54pt;z-index:6;mso-wrap-distance-left:2.88pt;mso-wrap-distance-top:2.88pt;mso-wrap-distance-right:2.88pt;mso-wrap-distance-bottom:2.88pt" filled="f" fillcolor="#cd4313" stroked="f" insetpen="t" o:cliptowrap="t">
            <v:shadow color="#ccc"/>
            <v:textbox style="mso-next-textbox:#_x0000_s1061;mso-column-margin:5.76pt" inset="2.88pt,2.88pt,2.88pt,2.88pt">
              <w:txbxContent>
                <w:p w:rsidR="009B2C36" w:rsidRPr="008D7B93" w:rsidRDefault="009B2C36">
                  <w:pPr>
                    <w:pStyle w:val="BodyText3"/>
                    <w:spacing w:line="336" w:lineRule="auto"/>
                    <w:jc w:val="left"/>
                    <w:rPr>
                      <w:rFonts w:ascii="Times New Roman" w:hAnsi="Times New Roman"/>
                      <w:b w:val="0"/>
                      <w:i/>
                      <w:color w:val="FFF8D9"/>
                      <w:sz w:val="24"/>
                    </w:rPr>
                  </w:pPr>
                  <w:r w:rsidRPr="008D7B93">
                    <w:rPr>
                      <w:rFonts w:ascii="Times New Roman" w:hAnsi="Times New Roman"/>
                      <w:i/>
                      <w:color w:val="FFF8D9"/>
                      <w:sz w:val="24"/>
                    </w:rPr>
                    <w:t>Delete box or place a tag line or quote here. Delete box or place a tag line or quote here. Delete box or place a tag line or quote here. Delete box or place a tag line or quote here.</w:t>
                  </w:r>
                </w:p>
              </w:txbxContent>
            </v:textbox>
          </v:shape>
        </w:pict>
      </w:r>
    </w:p>
    <w:p w:rsidR="009B2C36" w:rsidRPr="009B2C36" w:rsidRDefault="007C0F2B" w:rsidP="009B2C36">
      <w:pPr>
        <w:tabs>
          <w:tab w:val="left" w:pos="1890"/>
        </w:tabs>
      </w:pPr>
      <w:r>
        <w:pict>
          <v:shape id="_x0000_s1060" type="#_x0000_t202" style="position:absolute;margin-left:54pt;margin-top:58.75pt;width:110.4pt;height:457.15pt;z-index:5" filled="f" stroked="f">
            <v:textbox style="mso-next-textbox:#_x0000_s1060">
              <w:txbxContent>
                <w:p w:rsidR="00345EA1" w:rsidRPr="0026432E" w:rsidRDefault="00134019" w:rsidP="00345EA1">
                  <w:pPr>
                    <w:pStyle w:val="calloutshere"/>
                    <w:rPr>
                      <w:sz w:val="18"/>
                      <w:szCs w:val="18"/>
                    </w:rPr>
                  </w:pPr>
                  <w:r w:rsidRPr="0026432E">
                    <w:rPr>
                      <w:sz w:val="18"/>
                      <w:szCs w:val="18"/>
                    </w:rPr>
                    <w:t xml:space="preserve">1995 Mid-West Heat wave, over 1000 deaths NOAA says were preventable! </w:t>
                  </w:r>
                  <w:hyperlink r:id="rId11" w:history="1">
                    <w:r w:rsidRPr="0026432E">
                      <w:rPr>
                        <w:rStyle w:val="Hyperlink"/>
                        <w:sz w:val="18"/>
                        <w:szCs w:val="18"/>
                      </w:rPr>
                      <w:t>http://www.publicaffairs.noaa.gov/pr96/apr96/noaa96-21.html</w:t>
                    </w:r>
                  </w:hyperlink>
                </w:p>
                <w:p w:rsidR="00345EA1" w:rsidRPr="0026432E" w:rsidRDefault="004C6DBC" w:rsidP="00345EA1">
                  <w:pPr>
                    <w:pStyle w:val="calloutshere"/>
                    <w:rPr>
                      <w:sz w:val="18"/>
                      <w:szCs w:val="18"/>
                    </w:rPr>
                  </w:pPr>
                  <w:r w:rsidRPr="0026432E">
                    <w:rPr>
                      <w:sz w:val="18"/>
                      <w:szCs w:val="18"/>
                    </w:rPr>
                    <w:t xml:space="preserve">2001 </w:t>
                  </w:r>
                  <w:r w:rsidR="0026432E">
                    <w:rPr>
                      <w:sz w:val="18"/>
                      <w:szCs w:val="18"/>
                    </w:rPr>
                    <w:t xml:space="preserve">EIA </w:t>
                  </w:r>
                  <w:r w:rsidRPr="0026432E">
                    <w:rPr>
                      <w:sz w:val="18"/>
                      <w:szCs w:val="18"/>
                    </w:rPr>
                    <w:t xml:space="preserve">Report HVAC is 31% of home energy costs </w:t>
                  </w:r>
                  <w:hyperlink r:id="rId12" w:history="1">
                    <w:r w:rsidRPr="0026432E">
                      <w:rPr>
                        <w:rStyle w:val="Hyperlink"/>
                        <w:sz w:val="18"/>
                        <w:szCs w:val="18"/>
                      </w:rPr>
                      <w:t>http://www.eia.doe.gov/emeu/reps/enduse/er01_us.html</w:t>
                    </w:r>
                  </w:hyperlink>
                </w:p>
                <w:p w:rsidR="00345EA1" w:rsidRPr="0026432E" w:rsidRDefault="0026432E" w:rsidP="00345EA1">
                  <w:pPr>
                    <w:pStyle w:val="calloutshere"/>
                    <w:rPr>
                      <w:sz w:val="18"/>
                      <w:szCs w:val="18"/>
                    </w:rPr>
                  </w:pPr>
                  <w:r>
                    <w:rPr>
                      <w:sz w:val="18"/>
                      <w:szCs w:val="18"/>
                    </w:rPr>
                    <w:t xml:space="preserve">2007 EPA report </w:t>
                  </w:r>
                  <w:r w:rsidRPr="0026432E">
                    <w:rPr>
                      <w:sz w:val="18"/>
                      <w:szCs w:val="18"/>
                    </w:rPr>
                    <w:t>86</w:t>
                  </w:r>
                  <w:r w:rsidR="004C6DBC" w:rsidRPr="0026432E">
                    <w:rPr>
                      <w:sz w:val="18"/>
                      <w:szCs w:val="18"/>
                    </w:rPr>
                    <w:t>% of American homes have Air Conditioning and use it All summer lon</w:t>
                  </w:r>
                  <w:r w:rsidRPr="0026432E">
                    <w:rPr>
                      <w:sz w:val="18"/>
                      <w:szCs w:val="18"/>
                    </w:rPr>
                    <w:t>g, the time spent indoors is 87%</w:t>
                  </w:r>
                  <w:r w:rsidR="004C6DBC" w:rsidRPr="0026432E">
                    <w:rPr>
                      <w:sz w:val="18"/>
                      <w:szCs w:val="18"/>
                    </w:rPr>
                    <w:t xml:space="preserve"> </w:t>
                  </w:r>
                  <w:r w:rsidRPr="0026432E">
                    <w:rPr>
                      <w:sz w:val="18"/>
                      <w:szCs w:val="18"/>
                    </w:rPr>
                    <w:t xml:space="preserve">   </w:t>
                  </w:r>
                  <w:hyperlink r:id="rId13" w:history="1">
                    <w:r w:rsidR="004C6DBC" w:rsidRPr="0026432E">
                      <w:rPr>
                        <w:rStyle w:val="Hyperlink"/>
                        <w:sz w:val="18"/>
                        <w:szCs w:val="18"/>
                      </w:rPr>
                      <w:t>http://www.epa.gov/iaq/pdfs/field_climate_change_iaq.pdf</w:t>
                    </w:r>
                  </w:hyperlink>
                </w:p>
                <w:p w:rsidR="009B2C36" w:rsidRPr="00E26489" w:rsidRDefault="009B2C36" w:rsidP="009B2C36">
                  <w:pPr>
                    <w:spacing w:line="360" w:lineRule="auto"/>
                    <w:rPr>
                      <w:rFonts w:ascii="Arial" w:hAnsi="Arial" w:cs="Arial"/>
                      <w:color w:val="006666"/>
                    </w:rPr>
                  </w:pPr>
                </w:p>
                <w:p w:rsidR="009B2C36" w:rsidRPr="00E26489" w:rsidRDefault="009B2C36" w:rsidP="009B2C36">
                  <w:pPr>
                    <w:spacing w:line="360" w:lineRule="auto"/>
                    <w:rPr>
                      <w:rFonts w:ascii="Arial" w:hAnsi="Arial" w:cs="Arial"/>
                      <w:color w:val="006666"/>
                    </w:rPr>
                  </w:pPr>
                </w:p>
                <w:p w:rsidR="009B2C36" w:rsidRPr="00E26489" w:rsidRDefault="009B2C36" w:rsidP="009B2C36">
                  <w:pPr>
                    <w:spacing w:line="360" w:lineRule="auto"/>
                    <w:rPr>
                      <w:rFonts w:ascii="Arial" w:hAnsi="Arial" w:cs="Arial"/>
                      <w:color w:val="006666"/>
                    </w:rPr>
                  </w:pPr>
                </w:p>
                <w:p w:rsidR="009B2C36" w:rsidRPr="00E26489" w:rsidRDefault="009B2C36" w:rsidP="009B2C36">
                  <w:pPr>
                    <w:spacing w:line="360" w:lineRule="auto"/>
                    <w:rPr>
                      <w:rFonts w:ascii="Arial" w:hAnsi="Arial" w:cs="Arial"/>
                      <w:color w:val="006666"/>
                    </w:rPr>
                  </w:pPr>
                </w:p>
              </w:txbxContent>
            </v:textbox>
          </v:shape>
        </w:pict>
      </w:r>
      <w:r>
        <w:pict>
          <v:shape id="_x0000_s1068" type="#_x0000_t202" style="position:absolute;margin-left:471.1pt;margin-top:66.1pt;width:126pt;height:439.15pt;z-index:11;mso-wrap-distance-left:2.88pt;mso-wrap-distance-top:2.88pt;mso-wrap-distance-right:2.88pt;mso-wrap-distance-bottom:2.88pt" filled="f" fillcolor="#cd4313" stroked="f" insetpen="t" o:cliptowrap="t">
            <v:shadow color="#ccc"/>
            <v:textbox style="mso-next-textbox:#_x0000_s1068;mso-column-margin:5.76pt" inset="2.88pt,2.88pt,2.88pt,2.88pt">
              <w:txbxContent>
                <w:p w:rsidR="009B2C36" w:rsidRDefault="000C0AD6" w:rsidP="009B2C36">
                  <w:pPr>
                    <w:pStyle w:val="SubHead02"/>
                  </w:pPr>
                  <w:r>
                    <w:t>Portable Box</w:t>
                  </w:r>
                </w:p>
                <w:p w:rsidR="009B2C36" w:rsidRDefault="000C0AD6" w:rsidP="000C0AD6">
                  <w:pPr>
                    <w:pStyle w:val="BodyText02"/>
                  </w:pPr>
                  <w:r>
                    <w:t>Never</w:t>
                  </w:r>
                  <w:r w:rsidR="003C3816">
                    <w:t xml:space="preserve"> have to refuel </w:t>
                  </w:r>
                  <w:r>
                    <w:t xml:space="preserve"> </w:t>
                  </w:r>
                </w:p>
                <w:p w:rsidR="000C0AD6" w:rsidRDefault="000C0AD6" w:rsidP="000C0AD6">
                  <w:pPr>
                    <w:pStyle w:val="BodyText02"/>
                  </w:pPr>
                  <w:r>
                    <w:t>Years of reliable Service</w:t>
                  </w:r>
                </w:p>
                <w:p w:rsidR="000C0AD6" w:rsidRDefault="000C0AD6" w:rsidP="000C0AD6">
                  <w:pPr>
                    <w:pStyle w:val="BodyText02"/>
                  </w:pPr>
                  <w:r>
                    <w:t>Quite and fumeless, can be brought and ran indoors</w:t>
                  </w:r>
                </w:p>
                <w:p w:rsidR="000C0AD6" w:rsidRDefault="000C0AD6" w:rsidP="000C0AD6">
                  <w:pPr>
                    <w:pStyle w:val="BodyText02"/>
                  </w:pPr>
                  <w:r>
                    <w:t>Lighter than fossil fuel engine models</w:t>
                  </w:r>
                </w:p>
                <w:p w:rsidR="000C0AD6" w:rsidRDefault="000C0AD6" w:rsidP="000C0AD6">
                  <w:pPr>
                    <w:pStyle w:val="BodyText02"/>
                  </w:pPr>
                  <w:r>
                    <w:t>Clean Inverter Power</w:t>
                  </w:r>
                </w:p>
                <w:p w:rsidR="000C0AD6" w:rsidRDefault="000C0AD6" w:rsidP="000C0AD6">
                  <w:pPr>
                    <w:pStyle w:val="BodyText02"/>
                  </w:pPr>
                  <w:r>
                    <w:t>Take to remote campsites and run electric appliances</w:t>
                  </w:r>
                </w:p>
                <w:p w:rsidR="000C0AD6" w:rsidRDefault="000C0AD6" w:rsidP="000C0AD6">
                  <w:pPr>
                    <w:pStyle w:val="BodyText02"/>
                  </w:pPr>
                  <w:r>
                    <w:t>On the Job site and save all those fuel costs</w:t>
                  </w:r>
                </w:p>
                <w:p w:rsidR="000C0AD6" w:rsidRDefault="000C0AD6" w:rsidP="000C0AD6">
                  <w:pPr>
                    <w:pStyle w:val="BodyText02"/>
                  </w:pPr>
                  <w:r>
                    <w:t>In the HOME for those power outages</w:t>
                  </w:r>
                </w:p>
                <w:p w:rsidR="000C0AD6" w:rsidRPr="000C0AD6" w:rsidRDefault="000C0AD6" w:rsidP="000C0AD6">
                  <w:pPr>
                    <w:pStyle w:val="BodyText02"/>
                  </w:pPr>
                  <w:r>
                    <w:t xml:space="preserve">Want to take your home entirely off the grid? </w:t>
                  </w:r>
                  <w:r w:rsidR="00244B27">
                    <w:t>You</w:t>
                  </w:r>
                  <w:r>
                    <w:t xml:space="preserve"> </w:t>
                  </w:r>
                  <w:r w:rsidR="00244B27">
                    <w:t xml:space="preserve">can do it with 3 to 4 of The Wicked Green </w:t>
                  </w:r>
                  <w:r w:rsidR="003C3816">
                    <w:t>Boxes!</w:t>
                  </w:r>
                </w:p>
                <w:p w:rsidR="009B2C36" w:rsidRPr="00D6440E" w:rsidRDefault="009B2C36" w:rsidP="009B2C36">
                  <w:pPr>
                    <w:widowControl w:val="0"/>
                    <w:spacing w:before="100" w:beforeAutospacing="1"/>
                    <w:rPr>
                      <w:rFonts w:ascii="Arial" w:hAnsi="Arial" w:cs="Arial"/>
                      <w:color w:val="5F5F5F"/>
                    </w:rPr>
                  </w:pPr>
                </w:p>
              </w:txbxContent>
            </v:textbox>
          </v:shape>
        </w:pict>
      </w:r>
      <w:r>
        <w:pict>
          <v:shape id="_x0000_s1066" type="#_x0000_t202" style="position:absolute;margin-left:192.1pt;margin-top:3.1pt;width:377.4pt;height:45pt;z-index:9" filled="f" stroked="f">
            <v:textbox style="mso-next-textbox:#_x0000_s1066">
              <w:txbxContent>
                <w:p w:rsidR="009B2C36" w:rsidRPr="00546D76" w:rsidRDefault="00D03C81" w:rsidP="009B2C36">
                  <w:pPr>
                    <w:pStyle w:val="InteriorHeadline"/>
                  </w:pPr>
                  <w:r>
                    <w:t>The Wicked Green Box</w:t>
                  </w:r>
                </w:p>
                <w:p w:rsidR="009B2C36" w:rsidRPr="00546D76" w:rsidRDefault="009B2C36" w:rsidP="009B2C36">
                  <w:pPr>
                    <w:spacing w:line="360" w:lineRule="auto"/>
                    <w:rPr>
                      <w:rFonts w:ascii="Arial" w:hAnsi="Arial" w:cs="Arial"/>
                      <w:color w:val="006666"/>
                      <w:sz w:val="68"/>
                      <w:szCs w:val="68"/>
                    </w:rPr>
                  </w:pPr>
                </w:p>
              </w:txbxContent>
            </v:textbox>
          </v:shape>
        </w:pict>
      </w:r>
      <w:r>
        <w:pict>
          <v:shape id="_x0000_s1071" type="#_x0000_t202" style="position:absolute;margin-left:201.1pt;margin-top:57.1pt;width:234pt;height:414pt;z-index:13;mso-wrap-distance-left:2.88pt;mso-wrap-distance-top:2.88pt;mso-wrap-distance-right:2.88pt;mso-wrap-distance-bottom:2.88pt" filled="f" fillcolor="#cd4313" stroked="f" insetpen="t" o:cliptowrap="t">
            <v:shadow color="#ccc"/>
            <v:textbox style="mso-next-textbox:#_x0000_s1071;mso-column-margin:5.76pt" inset="2.88pt,2.88pt,2.88pt,2.88pt">
              <w:txbxContent>
                <w:p w:rsidR="00D03C81" w:rsidRDefault="00D03C81" w:rsidP="00244B27">
                  <w:pPr>
                    <w:pStyle w:val="SubHead02"/>
                    <w:jc w:val="center"/>
                  </w:pPr>
                  <w:r>
                    <w:t>The HVAC Version</w:t>
                  </w:r>
                  <w:r w:rsidR="00244B27">
                    <w:t xml:space="preserve"> of the Wicked Green Box</w:t>
                  </w:r>
                </w:p>
                <w:p w:rsidR="003A5F59" w:rsidRDefault="003A5F59" w:rsidP="009B2C36">
                  <w:pPr>
                    <w:pStyle w:val="BodyText02"/>
                  </w:pPr>
                  <w:r>
                    <w:t>Connecting t</w:t>
                  </w:r>
                  <w:r w:rsidR="006D6BE2">
                    <w:t xml:space="preserve">he Wicked Green Box between </w:t>
                  </w:r>
                  <w:proofErr w:type="gramStart"/>
                  <w:r w:rsidR="006D6BE2">
                    <w:t xml:space="preserve">the </w:t>
                  </w:r>
                  <w:r>
                    <w:t>disconnect</w:t>
                  </w:r>
                  <w:proofErr w:type="gramEnd"/>
                  <w:r>
                    <w:t xml:space="preserve"> and the condensing unit outside your home will a</w:t>
                  </w:r>
                  <w:r w:rsidR="00AB4E90">
                    <w:t>llow you to save an average of 8</w:t>
                  </w:r>
                  <w:r>
                    <w:t xml:space="preserve">0% on your monthly </w:t>
                  </w:r>
                  <w:r w:rsidR="00AB4E90">
                    <w:t>cooling electric bill!</w:t>
                  </w:r>
                  <w:r>
                    <w:t xml:space="preserve"> If you own a </w:t>
                  </w:r>
                  <w:r w:rsidR="006D65C6">
                    <w:t>heat pump</w:t>
                  </w:r>
                  <w:r>
                    <w:t xml:space="preserve"> you will continue to see the savings in the </w:t>
                  </w:r>
                  <w:r w:rsidR="00527020">
                    <w:t>winter</w:t>
                  </w:r>
                  <w:r>
                    <w:t>!</w:t>
                  </w:r>
                  <w:r w:rsidR="00AB4E90">
                    <w:t xml:space="preserve"> That’s over 30% on overall electric bill!</w:t>
                  </w:r>
                </w:p>
                <w:p w:rsidR="009B2C36" w:rsidRPr="00991EE6" w:rsidRDefault="00224433" w:rsidP="009B2C36">
                  <w:pPr>
                    <w:pStyle w:val="BodyText02"/>
                  </w:pPr>
                  <w:r>
                    <w:t xml:space="preserve">You will be able to set your thermostat at your comfort level rather </w:t>
                  </w:r>
                  <w:r w:rsidR="006D65C6">
                    <w:t xml:space="preserve">than </w:t>
                  </w:r>
                  <w:r w:rsidR="006D65C6" w:rsidRPr="00991EE6">
                    <w:t>having</w:t>
                  </w:r>
                  <w:r>
                    <w:t xml:space="preserve"> to sacrifice that extra 5 to 10 degrees because of a large electric bill. So go ahead and turn your Air Conditioner to its Lowest setting and still see a substantial savings every month!</w:t>
                  </w:r>
                </w:p>
                <w:p w:rsidR="006D6BE2" w:rsidRDefault="006D6BE2" w:rsidP="009B2C36">
                  <w:pPr>
                    <w:pStyle w:val="BodyText02"/>
                  </w:pPr>
                  <w:r>
                    <w:t xml:space="preserve">Using </w:t>
                  </w:r>
                  <w:r w:rsidR="00FA409D">
                    <w:t xml:space="preserve">AIMS® </w:t>
                  </w:r>
                  <w:r>
                    <w:t>Industrial Grade Inverters guarantees years of reliable service. All parts are readily available and with the exception of the inverter not expensive.</w:t>
                  </w:r>
                </w:p>
                <w:p w:rsidR="009B2C36" w:rsidRPr="00991EE6" w:rsidRDefault="00224433" w:rsidP="009B2C36">
                  <w:pPr>
                    <w:pStyle w:val="BodyText02"/>
                  </w:pPr>
                  <w:r>
                    <w:t xml:space="preserve">With a few easy modifications you can connect your oven, dryer, water </w:t>
                  </w:r>
                  <w:r w:rsidR="006D65C6">
                    <w:t>heater;</w:t>
                  </w:r>
                  <w:r>
                    <w:t xml:space="preserve"> in fact you can have every single outlet and appliance running on these boxes and would only see the minimum charge for a month of</w:t>
                  </w:r>
                  <w:r w:rsidR="006D6BE2">
                    <w:t xml:space="preserve"> electrical</w:t>
                  </w:r>
                  <w:r>
                    <w:t xml:space="preserve"> </w:t>
                  </w:r>
                  <w:r w:rsidR="006D6BE2">
                    <w:t>service.</w:t>
                  </w:r>
                </w:p>
                <w:p w:rsidR="009B2C36" w:rsidRPr="006D65C6" w:rsidRDefault="00224433" w:rsidP="009B2C36">
                  <w:pPr>
                    <w:widowControl w:val="0"/>
                    <w:spacing w:before="100" w:beforeAutospacing="1"/>
                    <w:rPr>
                      <w:rFonts w:ascii="Arial" w:hAnsi="Arial" w:cs="Arial"/>
                      <w:color w:val="333333"/>
                    </w:rPr>
                  </w:pPr>
                  <w:r>
                    <w:rPr>
                      <w:rFonts w:ascii="Arial" w:hAnsi="Arial" w:cs="Arial"/>
                      <w:color w:val="333333"/>
                    </w:rPr>
                    <w:t>My goal is to make these as available and affordable for the elderly</w:t>
                  </w:r>
                  <w:r w:rsidR="00C706AA">
                    <w:rPr>
                      <w:rFonts w:ascii="Arial" w:hAnsi="Arial" w:cs="Arial"/>
                      <w:color w:val="333333"/>
                    </w:rPr>
                    <w:t xml:space="preserve"> </w:t>
                  </w:r>
                  <w:r w:rsidR="006D65C6">
                    <w:rPr>
                      <w:rFonts w:ascii="Arial" w:hAnsi="Arial" w:cs="Arial"/>
                      <w:color w:val="333333"/>
                    </w:rPr>
                    <w:t xml:space="preserve">and otherwise disadvantaged </w:t>
                  </w:r>
                  <w:r w:rsidR="00C706AA">
                    <w:rPr>
                      <w:rFonts w:ascii="Arial" w:hAnsi="Arial" w:cs="Arial"/>
                      <w:color w:val="333333"/>
                    </w:rPr>
                    <w:t>through A/C contractors</w:t>
                  </w:r>
                  <w:r w:rsidR="006D65C6">
                    <w:rPr>
                      <w:rFonts w:ascii="Arial" w:hAnsi="Arial" w:cs="Arial"/>
                      <w:color w:val="333333"/>
                    </w:rPr>
                    <w:t xml:space="preserve"> to stop the sens</w:t>
                  </w:r>
                  <w:r w:rsidR="007738FD">
                    <w:rPr>
                      <w:rFonts w:ascii="Arial" w:hAnsi="Arial" w:cs="Arial"/>
                      <w:color w:val="333333"/>
                    </w:rPr>
                    <w:t>eless and avoidable loss of lives</w:t>
                  </w:r>
                  <w:r w:rsidR="006D65C6">
                    <w:rPr>
                      <w:rFonts w:ascii="Arial" w:hAnsi="Arial" w:cs="Arial"/>
                      <w:color w:val="333333"/>
                    </w:rPr>
                    <w:t>.</w:t>
                  </w:r>
                  <w:r w:rsidR="009B2C36" w:rsidRPr="00D6440E">
                    <w:rPr>
                      <w:rFonts w:ascii="Arial" w:hAnsi="Arial" w:cs="Arial"/>
                      <w:color w:val="5F5F5F"/>
                    </w:rPr>
                    <w:t xml:space="preserve">  </w:t>
                  </w:r>
                </w:p>
                <w:p w:rsidR="009B2C36" w:rsidRPr="0061667D" w:rsidRDefault="009B2C36" w:rsidP="009B2C36"/>
              </w:txbxContent>
            </v:textbox>
          </v:shape>
        </w:pict>
      </w:r>
    </w:p>
    <w:sectPr w:rsidR="009B2C36" w:rsidRPr="009B2C36" w:rsidSect="009B2C36">
      <w:pgSz w:w="15840" w:h="12240" w:orient="landscape"/>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Jenson Pro">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F6E4C"/>
    <w:multiLevelType w:val="hybridMultilevel"/>
    <w:tmpl w:val="E1A06992"/>
    <w:lvl w:ilvl="0" w:tplc="632E31F0">
      <w:start w:val="1"/>
      <w:numFmt w:val="bullet"/>
      <w:pStyle w:val="Bulletcallouts"/>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701"/>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79A6"/>
    <w:rsid w:val="00021C17"/>
    <w:rsid w:val="0004237E"/>
    <w:rsid w:val="000C0AD6"/>
    <w:rsid w:val="00123C0D"/>
    <w:rsid w:val="00131388"/>
    <w:rsid w:val="00134019"/>
    <w:rsid w:val="00224433"/>
    <w:rsid w:val="00244B27"/>
    <w:rsid w:val="0026432E"/>
    <w:rsid w:val="002D1717"/>
    <w:rsid w:val="002E63E3"/>
    <w:rsid w:val="00345EA1"/>
    <w:rsid w:val="00360D33"/>
    <w:rsid w:val="003A5F59"/>
    <w:rsid w:val="003C3816"/>
    <w:rsid w:val="003F79A6"/>
    <w:rsid w:val="0042143C"/>
    <w:rsid w:val="0043306F"/>
    <w:rsid w:val="00465B50"/>
    <w:rsid w:val="004B3B2C"/>
    <w:rsid w:val="004C6DBC"/>
    <w:rsid w:val="004D72A0"/>
    <w:rsid w:val="00527020"/>
    <w:rsid w:val="00586583"/>
    <w:rsid w:val="006346C7"/>
    <w:rsid w:val="00672D2A"/>
    <w:rsid w:val="0068363F"/>
    <w:rsid w:val="006D65C6"/>
    <w:rsid w:val="006D6BE2"/>
    <w:rsid w:val="006F515C"/>
    <w:rsid w:val="00703C66"/>
    <w:rsid w:val="0071727E"/>
    <w:rsid w:val="007738FD"/>
    <w:rsid w:val="007C0F2B"/>
    <w:rsid w:val="00804205"/>
    <w:rsid w:val="0084188D"/>
    <w:rsid w:val="0084267A"/>
    <w:rsid w:val="009B2C36"/>
    <w:rsid w:val="00A06D30"/>
    <w:rsid w:val="00A23E60"/>
    <w:rsid w:val="00AA6A88"/>
    <w:rsid w:val="00AB4E90"/>
    <w:rsid w:val="00AD4B0D"/>
    <w:rsid w:val="00B96262"/>
    <w:rsid w:val="00C706AA"/>
    <w:rsid w:val="00C76EF0"/>
    <w:rsid w:val="00CC2BBA"/>
    <w:rsid w:val="00CE57CA"/>
    <w:rsid w:val="00D03C81"/>
    <w:rsid w:val="00DB1794"/>
    <w:rsid w:val="00DC50DB"/>
    <w:rsid w:val="00E11CF2"/>
    <w:rsid w:val="00EE0D80"/>
    <w:rsid w:val="00F20C70"/>
    <w:rsid w:val="00FA409D"/>
    <w:rsid w:val="00FB38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36"/>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C2D59"/>
    <w:pPr>
      <w:widowControl w:val="0"/>
      <w:spacing w:after="120" w:line="249" w:lineRule="auto"/>
      <w:jc w:val="center"/>
    </w:pPr>
    <w:rPr>
      <w:rFonts w:ascii="Adobe Jenson Pro" w:hAnsi="Adobe Jenson Pro"/>
      <w:b/>
      <w:color w:val="800000"/>
      <w:sz w:val="28"/>
    </w:rPr>
  </w:style>
  <w:style w:type="character" w:styleId="Hyperlink">
    <w:name w:val="Hyperlink"/>
    <w:basedOn w:val="DefaultParagraphFont"/>
    <w:rsid w:val="007C2D59"/>
    <w:rPr>
      <w:color w:val="0000FF"/>
      <w:u w:val="single"/>
    </w:rPr>
  </w:style>
  <w:style w:type="paragraph" w:customStyle="1" w:styleId="photoorcaption01">
    <w:name w:val="photo or caption 01"/>
    <w:basedOn w:val="Normal"/>
    <w:link w:val="photoorcaption01Char"/>
    <w:qFormat/>
    <w:rsid w:val="009B2C36"/>
    <w:pPr>
      <w:widowControl w:val="0"/>
      <w:jc w:val="center"/>
    </w:pPr>
    <w:rPr>
      <w:i/>
      <w:color w:val="FFFFFF"/>
      <w:sz w:val="52"/>
      <w:szCs w:val="52"/>
    </w:rPr>
  </w:style>
  <w:style w:type="paragraph" w:customStyle="1" w:styleId="INSERTTEXT">
    <w:name w:val="INSERT TEXT"/>
    <w:basedOn w:val="Normal"/>
    <w:link w:val="INSERTTEXTChar"/>
    <w:qFormat/>
    <w:rsid w:val="009B2C36"/>
    <w:pPr>
      <w:widowControl w:val="0"/>
      <w:spacing w:before="120" w:line="360" w:lineRule="auto"/>
      <w:jc w:val="center"/>
    </w:pPr>
    <w:rPr>
      <w:rFonts w:ascii="Arial" w:hAnsi="Arial" w:cs="Arial"/>
      <w:color w:val="FFFFFF"/>
      <w:sz w:val="18"/>
      <w:szCs w:val="18"/>
    </w:rPr>
  </w:style>
  <w:style w:type="character" w:customStyle="1" w:styleId="photoorcaption01Char">
    <w:name w:val="photo or caption 01 Char"/>
    <w:basedOn w:val="DefaultParagraphFont"/>
    <w:link w:val="photoorcaption01"/>
    <w:rsid w:val="009B2C36"/>
    <w:rPr>
      <w:i/>
      <w:color w:val="FFFFFF"/>
      <w:kern w:val="28"/>
      <w:sz w:val="52"/>
      <w:szCs w:val="52"/>
    </w:rPr>
  </w:style>
  <w:style w:type="paragraph" w:customStyle="1" w:styleId="customertestimony">
    <w:name w:val="customer testimony"/>
    <w:basedOn w:val="Normal"/>
    <w:link w:val="customertestimonyChar"/>
    <w:qFormat/>
    <w:rsid w:val="009B2C36"/>
    <w:pPr>
      <w:widowControl w:val="0"/>
      <w:spacing w:before="100" w:beforeAutospacing="1"/>
    </w:pPr>
    <w:rPr>
      <w:i/>
      <w:color w:val="006666"/>
    </w:rPr>
  </w:style>
  <w:style w:type="character" w:customStyle="1" w:styleId="INSERTTEXTChar">
    <w:name w:val="INSERT TEXT Char"/>
    <w:basedOn w:val="DefaultParagraphFont"/>
    <w:link w:val="INSERTTEXT"/>
    <w:rsid w:val="009B2C36"/>
    <w:rPr>
      <w:rFonts w:ascii="Arial" w:hAnsi="Arial" w:cs="Arial"/>
      <w:color w:val="FFFFFF"/>
      <w:kern w:val="28"/>
      <w:sz w:val="18"/>
      <w:szCs w:val="18"/>
    </w:rPr>
  </w:style>
  <w:style w:type="paragraph" w:customStyle="1" w:styleId="HEADLINE01">
    <w:name w:val="HEADLINE 01"/>
    <w:basedOn w:val="Normal"/>
    <w:link w:val="HEADLINE01Char"/>
    <w:qFormat/>
    <w:rsid w:val="009B2C36"/>
    <w:pPr>
      <w:widowControl w:val="0"/>
      <w:spacing w:before="100" w:beforeAutospacing="1"/>
      <w:jc w:val="center"/>
    </w:pPr>
    <w:rPr>
      <w:rFonts w:ascii="Arial" w:hAnsi="Arial" w:cs="Arial"/>
      <w:b/>
      <w:color w:val="006666"/>
      <w:sz w:val="24"/>
    </w:rPr>
  </w:style>
  <w:style w:type="character" w:customStyle="1" w:styleId="customertestimonyChar">
    <w:name w:val="customer testimony Char"/>
    <w:basedOn w:val="DefaultParagraphFont"/>
    <w:link w:val="customertestimony"/>
    <w:rsid w:val="009B2C36"/>
    <w:rPr>
      <w:i/>
      <w:color w:val="006666"/>
      <w:kern w:val="28"/>
    </w:rPr>
  </w:style>
  <w:style w:type="paragraph" w:customStyle="1" w:styleId="SubHead01">
    <w:name w:val="SubHead 01"/>
    <w:basedOn w:val="Normal"/>
    <w:link w:val="SubHead01Char"/>
    <w:qFormat/>
    <w:rsid w:val="009B2C36"/>
    <w:pPr>
      <w:widowControl w:val="0"/>
      <w:spacing w:before="240" w:after="120"/>
      <w:jc w:val="center"/>
    </w:pPr>
    <w:rPr>
      <w:rFonts w:ascii="Arial" w:hAnsi="Arial" w:cs="Arial"/>
      <w:b/>
      <w:color w:val="006666"/>
    </w:rPr>
  </w:style>
  <w:style w:type="character" w:customStyle="1" w:styleId="HEADLINE01Char">
    <w:name w:val="HEADLINE 01 Char"/>
    <w:basedOn w:val="DefaultParagraphFont"/>
    <w:link w:val="HEADLINE01"/>
    <w:rsid w:val="009B2C36"/>
    <w:rPr>
      <w:rFonts w:ascii="Arial" w:hAnsi="Arial" w:cs="Arial"/>
      <w:b/>
      <w:color w:val="006666"/>
      <w:kern w:val="28"/>
      <w:sz w:val="24"/>
    </w:rPr>
  </w:style>
  <w:style w:type="paragraph" w:customStyle="1" w:styleId="BodyText01">
    <w:name w:val="Body Text 01"/>
    <w:basedOn w:val="Normal"/>
    <w:link w:val="BodyText01Char"/>
    <w:qFormat/>
    <w:rsid w:val="009B2C36"/>
    <w:pPr>
      <w:widowControl w:val="0"/>
      <w:spacing w:before="120" w:line="360" w:lineRule="auto"/>
      <w:jc w:val="center"/>
    </w:pPr>
    <w:rPr>
      <w:rFonts w:ascii="Arial" w:hAnsi="Arial" w:cs="Arial"/>
      <w:color w:val="006666"/>
    </w:rPr>
  </w:style>
  <w:style w:type="character" w:customStyle="1" w:styleId="SubHead01Char">
    <w:name w:val="SubHead 01 Char"/>
    <w:basedOn w:val="DefaultParagraphFont"/>
    <w:link w:val="SubHead01"/>
    <w:rsid w:val="009B2C36"/>
    <w:rPr>
      <w:rFonts w:ascii="Arial" w:hAnsi="Arial" w:cs="Arial"/>
      <w:b/>
      <w:color w:val="006666"/>
      <w:kern w:val="28"/>
    </w:rPr>
  </w:style>
  <w:style w:type="paragraph" w:customStyle="1" w:styleId="PlaceImage">
    <w:name w:val="Place Image"/>
    <w:basedOn w:val="Normal"/>
    <w:link w:val="PlaceImageChar"/>
    <w:qFormat/>
    <w:rsid w:val="009B2C36"/>
    <w:pPr>
      <w:jc w:val="center"/>
    </w:pPr>
    <w:rPr>
      <w:rFonts w:ascii="Arial" w:hAnsi="Arial"/>
      <w:color w:val="FFFFFF"/>
      <w:sz w:val="18"/>
    </w:rPr>
  </w:style>
  <w:style w:type="character" w:customStyle="1" w:styleId="BodyText01Char">
    <w:name w:val="Body Text 01 Char"/>
    <w:basedOn w:val="DefaultParagraphFont"/>
    <w:link w:val="BodyText01"/>
    <w:rsid w:val="009B2C36"/>
    <w:rPr>
      <w:rFonts w:ascii="Arial" w:hAnsi="Arial" w:cs="Arial"/>
      <w:color w:val="006666"/>
      <w:kern w:val="28"/>
    </w:rPr>
  </w:style>
  <w:style w:type="paragraph" w:customStyle="1" w:styleId="INSERTTEXT02">
    <w:name w:val="INSERT TEXT 02"/>
    <w:basedOn w:val="Normal"/>
    <w:link w:val="INSERTTEXT02Char"/>
    <w:qFormat/>
    <w:rsid w:val="009B2C36"/>
    <w:pPr>
      <w:widowControl w:val="0"/>
      <w:spacing w:line="360" w:lineRule="auto"/>
    </w:pPr>
    <w:rPr>
      <w:rFonts w:ascii="Arial" w:hAnsi="Arial" w:cs="Arial"/>
      <w:color w:val="006666"/>
      <w:sz w:val="24"/>
      <w:szCs w:val="24"/>
    </w:rPr>
  </w:style>
  <w:style w:type="character" w:customStyle="1" w:styleId="PlaceImageChar">
    <w:name w:val="Place Image Char"/>
    <w:basedOn w:val="DefaultParagraphFont"/>
    <w:link w:val="PlaceImage"/>
    <w:rsid w:val="009B2C36"/>
    <w:rPr>
      <w:rFonts w:ascii="Arial" w:hAnsi="Arial"/>
      <w:color w:val="FFFFFF"/>
      <w:kern w:val="28"/>
      <w:sz w:val="18"/>
    </w:rPr>
  </w:style>
  <w:style w:type="paragraph" w:customStyle="1" w:styleId="Logobox">
    <w:name w:val="Logo box"/>
    <w:basedOn w:val="Normal"/>
    <w:link w:val="LogoboxChar"/>
    <w:qFormat/>
    <w:rsid w:val="009B2C36"/>
    <w:pPr>
      <w:widowControl w:val="0"/>
      <w:spacing w:line="360" w:lineRule="auto"/>
    </w:pPr>
    <w:rPr>
      <w:rFonts w:ascii="Arial" w:hAnsi="Arial" w:cs="Arial"/>
      <w:b/>
      <w:color w:val="006666"/>
      <w:sz w:val="28"/>
      <w:szCs w:val="28"/>
    </w:rPr>
  </w:style>
  <w:style w:type="character" w:customStyle="1" w:styleId="INSERTTEXT02Char">
    <w:name w:val="INSERT TEXT 02 Char"/>
    <w:basedOn w:val="DefaultParagraphFont"/>
    <w:link w:val="INSERTTEXT02"/>
    <w:rsid w:val="009B2C36"/>
    <w:rPr>
      <w:rFonts w:ascii="Arial" w:hAnsi="Arial" w:cs="Arial"/>
      <w:color w:val="006666"/>
      <w:kern w:val="28"/>
      <w:sz w:val="24"/>
      <w:szCs w:val="24"/>
    </w:rPr>
  </w:style>
  <w:style w:type="paragraph" w:customStyle="1" w:styleId="Address">
    <w:name w:val="Address"/>
    <w:basedOn w:val="BodyText3"/>
    <w:link w:val="AddressChar"/>
    <w:qFormat/>
    <w:rsid w:val="009B2C36"/>
    <w:pPr>
      <w:spacing w:after="0" w:line="240" w:lineRule="auto"/>
    </w:pPr>
    <w:rPr>
      <w:rFonts w:ascii="Arial" w:hAnsi="Arial" w:cs="Arial"/>
      <w:b w:val="0"/>
      <w:color w:val="006666"/>
      <w:sz w:val="20"/>
    </w:rPr>
  </w:style>
  <w:style w:type="character" w:customStyle="1" w:styleId="LogoboxChar">
    <w:name w:val="Logo box Char"/>
    <w:basedOn w:val="DefaultParagraphFont"/>
    <w:link w:val="Logobox"/>
    <w:rsid w:val="009B2C36"/>
    <w:rPr>
      <w:rFonts w:ascii="Arial" w:hAnsi="Arial" w:cs="Arial"/>
      <w:b/>
      <w:color w:val="006666"/>
      <w:kern w:val="28"/>
      <w:sz w:val="28"/>
      <w:szCs w:val="28"/>
    </w:rPr>
  </w:style>
  <w:style w:type="paragraph" w:customStyle="1" w:styleId="InteriorHeadline">
    <w:name w:val="Interior Headline"/>
    <w:basedOn w:val="Normal"/>
    <w:link w:val="InteriorHeadlineChar"/>
    <w:qFormat/>
    <w:rsid w:val="009B2C36"/>
    <w:pPr>
      <w:spacing w:line="360" w:lineRule="auto"/>
    </w:pPr>
    <w:rPr>
      <w:rFonts w:ascii="Arial" w:hAnsi="Arial" w:cs="Arial"/>
      <w:color w:val="006666"/>
      <w:sz w:val="68"/>
      <w:szCs w:val="68"/>
    </w:rPr>
  </w:style>
  <w:style w:type="character" w:customStyle="1" w:styleId="BodyText3Char">
    <w:name w:val="Body Text 3 Char"/>
    <w:basedOn w:val="DefaultParagraphFont"/>
    <w:link w:val="BodyText3"/>
    <w:rsid w:val="009B2C36"/>
    <w:rPr>
      <w:rFonts w:ascii="Adobe Jenson Pro" w:hAnsi="Adobe Jenson Pro"/>
      <w:b/>
      <w:color w:val="800000"/>
      <w:kern w:val="28"/>
      <w:sz w:val="28"/>
    </w:rPr>
  </w:style>
  <w:style w:type="character" w:customStyle="1" w:styleId="AddressChar">
    <w:name w:val="Address Char"/>
    <w:basedOn w:val="BodyText3Char"/>
    <w:link w:val="Address"/>
    <w:rsid w:val="009B2C36"/>
  </w:style>
  <w:style w:type="paragraph" w:customStyle="1" w:styleId="quotehere01">
    <w:name w:val="quote here 01"/>
    <w:basedOn w:val="Normal"/>
    <w:link w:val="quotehere01Char"/>
    <w:qFormat/>
    <w:rsid w:val="009B2C36"/>
    <w:pPr>
      <w:spacing w:line="360" w:lineRule="auto"/>
    </w:pPr>
    <w:rPr>
      <w:i/>
      <w:color w:val="FFFFFF"/>
      <w:sz w:val="36"/>
      <w:szCs w:val="36"/>
    </w:rPr>
  </w:style>
  <w:style w:type="character" w:customStyle="1" w:styleId="InteriorHeadlineChar">
    <w:name w:val="Interior Headline Char"/>
    <w:basedOn w:val="DefaultParagraphFont"/>
    <w:link w:val="InteriorHeadline"/>
    <w:rsid w:val="009B2C36"/>
    <w:rPr>
      <w:rFonts w:ascii="Arial" w:hAnsi="Arial" w:cs="Arial"/>
      <w:color w:val="006666"/>
      <w:kern w:val="28"/>
      <w:sz w:val="68"/>
      <w:szCs w:val="68"/>
    </w:rPr>
  </w:style>
  <w:style w:type="paragraph" w:customStyle="1" w:styleId="calloutshere">
    <w:name w:val="call outs here"/>
    <w:basedOn w:val="Normal"/>
    <w:link w:val="calloutshereChar"/>
    <w:qFormat/>
    <w:rsid w:val="009B2C36"/>
    <w:pPr>
      <w:spacing w:after="240" w:line="360" w:lineRule="auto"/>
    </w:pPr>
    <w:rPr>
      <w:rFonts w:ascii="Arial" w:hAnsi="Arial" w:cs="Arial"/>
      <w:color w:val="006666"/>
    </w:rPr>
  </w:style>
  <w:style w:type="character" w:customStyle="1" w:styleId="quotehere01Char">
    <w:name w:val="quote here 01 Char"/>
    <w:basedOn w:val="DefaultParagraphFont"/>
    <w:link w:val="quotehere01"/>
    <w:rsid w:val="009B2C36"/>
    <w:rPr>
      <w:i/>
      <w:color w:val="FFFFFF"/>
      <w:kern w:val="28"/>
      <w:sz w:val="36"/>
      <w:szCs w:val="36"/>
    </w:rPr>
  </w:style>
  <w:style w:type="paragraph" w:customStyle="1" w:styleId="Bulletcallouts">
    <w:name w:val="Bullet call outs"/>
    <w:basedOn w:val="Normal"/>
    <w:link w:val="BulletcalloutsChar"/>
    <w:qFormat/>
    <w:rsid w:val="009B2C36"/>
    <w:pPr>
      <w:numPr>
        <w:numId w:val="1"/>
      </w:numPr>
      <w:spacing w:line="360" w:lineRule="auto"/>
    </w:pPr>
    <w:rPr>
      <w:rFonts w:ascii="Arial" w:hAnsi="Arial" w:cs="Arial"/>
      <w:color w:val="006666"/>
    </w:rPr>
  </w:style>
  <w:style w:type="character" w:customStyle="1" w:styleId="calloutshereChar">
    <w:name w:val="call outs here Char"/>
    <w:basedOn w:val="DefaultParagraphFont"/>
    <w:link w:val="calloutshere"/>
    <w:rsid w:val="009B2C36"/>
    <w:rPr>
      <w:rFonts w:ascii="Arial" w:hAnsi="Arial" w:cs="Arial"/>
      <w:color w:val="006666"/>
      <w:kern w:val="28"/>
    </w:rPr>
  </w:style>
  <w:style w:type="paragraph" w:customStyle="1" w:styleId="BodyText02">
    <w:name w:val="Body Text 02"/>
    <w:basedOn w:val="Normal"/>
    <w:link w:val="BodyText02Char"/>
    <w:qFormat/>
    <w:rsid w:val="009B2C36"/>
    <w:pPr>
      <w:widowControl w:val="0"/>
      <w:spacing w:before="100" w:beforeAutospacing="1"/>
    </w:pPr>
    <w:rPr>
      <w:rFonts w:ascii="Arial" w:hAnsi="Arial" w:cs="Arial"/>
      <w:color w:val="333333"/>
    </w:rPr>
  </w:style>
  <w:style w:type="character" w:customStyle="1" w:styleId="BulletcalloutsChar">
    <w:name w:val="Bullet call outs Char"/>
    <w:basedOn w:val="DefaultParagraphFont"/>
    <w:link w:val="Bulletcallouts"/>
    <w:rsid w:val="009B2C36"/>
    <w:rPr>
      <w:rFonts w:ascii="Arial" w:hAnsi="Arial" w:cs="Arial"/>
      <w:color w:val="006666"/>
      <w:kern w:val="28"/>
    </w:rPr>
  </w:style>
  <w:style w:type="paragraph" w:customStyle="1" w:styleId="SubHead02">
    <w:name w:val="SubHead 02"/>
    <w:basedOn w:val="Normal"/>
    <w:link w:val="SubHead02Char"/>
    <w:qFormat/>
    <w:rsid w:val="009B2C36"/>
    <w:pPr>
      <w:widowControl w:val="0"/>
      <w:spacing w:before="240" w:after="120"/>
    </w:pPr>
    <w:rPr>
      <w:rFonts w:ascii="Arial" w:hAnsi="Arial" w:cs="Arial"/>
      <w:b/>
      <w:color w:val="006666"/>
      <w:sz w:val="32"/>
      <w:szCs w:val="32"/>
    </w:rPr>
  </w:style>
  <w:style w:type="character" w:customStyle="1" w:styleId="BodyText02Char">
    <w:name w:val="Body Text 02 Char"/>
    <w:basedOn w:val="DefaultParagraphFont"/>
    <w:link w:val="BodyText02"/>
    <w:rsid w:val="009B2C36"/>
    <w:rPr>
      <w:rFonts w:ascii="Arial" w:hAnsi="Arial" w:cs="Arial"/>
      <w:color w:val="333333"/>
      <w:kern w:val="28"/>
    </w:rPr>
  </w:style>
  <w:style w:type="paragraph" w:customStyle="1" w:styleId="INSERTTEXT03">
    <w:name w:val="INSERT TEXT 03"/>
    <w:basedOn w:val="Normal"/>
    <w:link w:val="INSERTTEXT03Char"/>
    <w:qFormat/>
    <w:rsid w:val="009B2C36"/>
    <w:pPr>
      <w:widowControl w:val="0"/>
      <w:spacing w:before="100" w:beforeAutospacing="1"/>
    </w:pPr>
    <w:rPr>
      <w:rFonts w:ascii="Arial" w:hAnsi="Arial" w:cs="Arial"/>
      <w:color w:val="006666"/>
    </w:rPr>
  </w:style>
  <w:style w:type="character" w:customStyle="1" w:styleId="SubHead02Char">
    <w:name w:val="SubHead 02 Char"/>
    <w:basedOn w:val="DefaultParagraphFont"/>
    <w:link w:val="SubHead02"/>
    <w:rsid w:val="009B2C36"/>
    <w:rPr>
      <w:rFonts w:ascii="Arial" w:hAnsi="Arial" w:cs="Arial"/>
      <w:b/>
      <w:color w:val="006666"/>
      <w:kern w:val="28"/>
      <w:sz w:val="32"/>
      <w:szCs w:val="32"/>
    </w:rPr>
  </w:style>
  <w:style w:type="paragraph" w:customStyle="1" w:styleId="captionhere01">
    <w:name w:val="caption here 01"/>
    <w:basedOn w:val="Normal"/>
    <w:link w:val="captionhere01Char"/>
    <w:qFormat/>
    <w:rsid w:val="009B2C36"/>
    <w:pPr>
      <w:widowControl w:val="0"/>
      <w:spacing w:before="100" w:beforeAutospacing="1"/>
    </w:pPr>
    <w:rPr>
      <w:i/>
      <w:color w:val="006666"/>
      <w:sz w:val="18"/>
      <w:szCs w:val="18"/>
    </w:rPr>
  </w:style>
  <w:style w:type="character" w:customStyle="1" w:styleId="INSERTTEXT03Char">
    <w:name w:val="INSERT TEXT 03 Char"/>
    <w:basedOn w:val="DefaultParagraphFont"/>
    <w:link w:val="INSERTTEXT03"/>
    <w:rsid w:val="009B2C36"/>
    <w:rPr>
      <w:rFonts w:ascii="Arial" w:hAnsi="Arial" w:cs="Arial"/>
      <w:color w:val="006666"/>
      <w:kern w:val="28"/>
    </w:rPr>
  </w:style>
  <w:style w:type="character" w:customStyle="1" w:styleId="captionhere01Char">
    <w:name w:val="caption here 01 Char"/>
    <w:basedOn w:val="DefaultParagraphFont"/>
    <w:link w:val="captionhere01"/>
    <w:rsid w:val="009B2C36"/>
    <w:rPr>
      <w:i/>
      <w:color w:val="006666"/>
      <w:kern w:val="28"/>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 TargetMode="External"/><Relationship Id="rId13" Type="http://schemas.openxmlformats.org/officeDocument/2006/relationships/hyperlink" Target="http://www.epa.gov/iaq/pdfs/field_climate_change_iaq.pd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eia.doe.gov/emeu/reps/enduse/er01_u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hempco@gmail.com" TargetMode="External"/><Relationship Id="rId11" Type="http://schemas.openxmlformats.org/officeDocument/2006/relationships/hyperlink" Target="http://www.publicaffairs.noaa.gov/pr96/apr96/noaa96-2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uvin\Application%20Data\Microsoft\Templates\HP_UrbanModern_brochure_TP1037965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37DA-2B5A-4399-8917-45ECBBA5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HP_UrbanModern_brochure_TP10379658</Template>
  <TotalTime>359</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Mcluvin</dc:creator>
  <cp:keywords/>
  <dc:description/>
  <cp:lastModifiedBy>Mcluvin</cp:lastModifiedBy>
  <cp:revision>24</cp:revision>
  <dcterms:created xsi:type="dcterms:W3CDTF">2011-04-27T02:00:00Z</dcterms:created>
  <dcterms:modified xsi:type="dcterms:W3CDTF">2011-05-18T03:40:00Z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TC103796589990</vt:lpwstr>
  </property>
</Properties>
</file>